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CCE6" w14:textId="77777777" w:rsidR="00B26FE0" w:rsidRDefault="00B26FE0" w:rsidP="00C07879">
      <w:pPr>
        <w:ind w:firstLine="5040"/>
        <w:jc w:val="both"/>
      </w:pPr>
      <w:r>
        <w:t>Great Salt Lake City Augt 29</w:t>
      </w:r>
    </w:p>
    <w:p w14:paraId="14046800" w14:textId="77777777" w:rsidR="00B26FE0" w:rsidRDefault="00B26FE0" w:rsidP="00C07879">
      <w:pPr>
        <w:jc w:val="both"/>
      </w:pPr>
    </w:p>
    <w:p w14:paraId="081696AE" w14:textId="77777777" w:rsidR="00B26FE0" w:rsidRDefault="00B26FE0" w:rsidP="00C07879">
      <w:pPr>
        <w:jc w:val="both"/>
      </w:pPr>
      <w:r>
        <w:t>Sir,</w:t>
      </w:r>
    </w:p>
    <w:p w14:paraId="2882B7FA" w14:textId="7B0516E6" w:rsidR="00B26FE0" w:rsidRDefault="00B26FE0" w:rsidP="00DA04FE">
      <w:pPr>
        <w:ind w:firstLine="1440"/>
        <w:jc w:val="both"/>
      </w:pPr>
      <w:r>
        <w:t>I have received the following</w:t>
      </w:r>
      <w:r w:rsidR="00DA04FE">
        <w:tab/>
      </w:r>
      <w:r w:rsidR="00DA04FE">
        <w:tab/>
      </w:r>
      <w:r w:rsidR="00DA04FE">
        <w:tab/>
      </w:r>
      <w:r w:rsidR="00DA04FE">
        <w:tab/>
      </w:r>
      <w:r w:rsidR="00DA04FE">
        <w:tab/>
      </w:r>
      <w:r>
        <w:t>to my order by the</w:t>
      </w:r>
    </w:p>
    <w:p w14:paraId="39D8AE96" w14:textId="77777777" w:rsidR="00B26FE0" w:rsidRDefault="00B26FE0" w:rsidP="00C07879">
      <w:pPr>
        <w:ind w:firstLine="720"/>
        <w:jc w:val="both"/>
      </w:pPr>
      <w:r>
        <w:t>No. 3062 on Treasury Warrant No. 19 for 625.00 This Amount being full payment of B. Youngs Salary as Governor &amp; Superintendent of Indian Affairs of Utah Territory, for the Quarter ending June 30th 1853.</w:t>
      </w:r>
    </w:p>
    <w:p w14:paraId="48AE963F" w14:textId="77777777" w:rsidR="00B26FE0" w:rsidRDefault="00B26FE0" w:rsidP="00C07879">
      <w:pPr>
        <w:jc w:val="both"/>
      </w:pPr>
    </w:p>
    <w:p w14:paraId="6CC6BBFC" w14:textId="77777777" w:rsidR="00B26FE0" w:rsidRDefault="00B26FE0" w:rsidP="00C07879">
      <w:pPr>
        <w:ind w:firstLine="5760"/>
        <w:jc w:val="both"/>
      </w:pPr>
      <w:r>
        <w:t>John M. Bernhisel</w:t>
      </w:r>
    </w:p>
    <w:p w14:paraId="1F26AF3B" w14:textId="77777777" w:rsidR="00B26FE0" w:rsidRDefault="00B26FE0" w:rsidP="00C07879">
      <w:pPr>
        <w:tabs>
          <w:tab w:val="center" w:pos="4680"/>
        </w:tabs>
        <w:jc w:val="both"/>
      </w:pPr>
      <w:r>
        <w:tab/>
        <w:t>Atty. for Brigham Young. Gov.</w:t>
      </w:r>
    </w:p>
    <w:p w14:paraId="2A1D2780" w14:textId="77777777" w:rsidR="00B26FE0" w:rsidRDefault="00B26FE0" w:rsidP="00C07879">
      <w:pPr>
        <w:ind w:firstLine="4320"/>
        <w:jc w:val="both"/>
      </w:pPr>
      <w:r>
        <w:t>Supt. of Indian Affairs</w:t>
      </w:r>
    </w:p>
    <w:p w14:paraId="3B8134C3" w14:textId="77777777" w:rsidR="00B26FE0" w:rsidRDefault="00B26FE0" w:rsidP="00C07879">
      <w:pPr>
        <w:ind w:firstLine="5760"/>
        <w:jc w:val="both"/>
      </w:pPr>
      <w:r>
        <w:t>Utah Territory</w:t>
      </w:r>
    </w:p>
    <w:p w14:paraId="66D1FFD1" w14:textId="77777777" w:rsidR="00B26FE0" w:rsidRDefault="00B26FE0" w:rsidP="00C07879">
      <w:pPr>
        <w:jc w:val="both"/>
      </w:pPr>
    </w:p>
    <w:p w14:paraId="214FF31B" w14:textId="77777777" w:rsidR="00B26FE0" w:rsidRDefault="00B26FE0" w:rsidP="00C07879">
      <w:pPr>
        <w:jc w:val="both"/>
      </w:pPr>
      <w:r>
        <w:t>To S. Casap, Esqr.</w:t>
      </w:r>
    </w:p>
    <w:p w14:paraId="132E2828" w14:textId="77777777" w:rsidR="00B26FE0" w:rsidRDefault="00B26FE0" w:rsidP="00C07879">
      <w:pPr>
        <w:jc w:val="both"/>
      </w:pPr>
      <w:r>
        <w:t>Treasurer of the Unites States</w:t>
      </w:r>
    </w:p>
    <w:p w14:paraId="6CC735BC" w14:textId="77777777" w:rsidR="004103E0" w:rsidRDefault="004103E0" w:rsidP="00C07879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E0"/>
    <w:rsid w:val="004103E0"/>
    <w:rsid w:val="00B26FE0"/>
    <w:rsid w:val="00C07879"/>
    <w:rsid w:val="00D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7654"/>
  <w15:chartTrackingRefBased/>
  <w15:docId w15:val="{57D4136E-9DC1-46E0-BCFA-E363384B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4DDA5-C850-419C-868D-305695445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873E2-A123-425C-9D74-77D26E24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3FA25-154F-45A0-96F5-C9692D8776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2019-07-30T21:07:00Z</dcterms:created>
  <dcterms:modified xsi:type="dcterms:W3CDTF">2019-09-04T21:53:00Z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