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E3F" w:rsidRDefault="006A4E3F" w:rsidP="006A4E3F">
      <w:pPr>
        <w:pStyle w:val="NormalWeb"/>
        <w:ind w:firstLine="3600"/>
        <w:jc w:val="both"/>
      </w:pPr>
      <w:r>
        <w:t xml:space="preserve">Great Salt Lake </w:t>
      </w:r>
      <w:proofErr w:type="gramStart"/>
      <w:r>
        <w:t>City  Dec.</w:t>
      </w:r>
      <w:proofErr w:type="gramEnd"/>
      <w:r>
        <w:t xml:space="preserve"> 6. 1851</w:t>
      </w:r>
    </w:p>
    <w:p w:rsidR="006A4E3F" w:rsidRDefault="006A4E3F" w:rsidP="006A4E3F">
      <w:pPr>
        <w:pStyle w:val="NormalWeb"/>
        <w:jc w:val="both"/>
      </w:pPr>
      <w:r>
        <w:t>Dear brother,</w:t>
      </w:r>
    </w:p>
    <w:p w:rsidR="006A4E3F" w:rsidRDefault="006A4E3F" w:rsidP="006A4E3F">
      <w:pPr>
        <w:pStyle w:val="NormalWeb"/>
        <w:ind w:firstLine="1440"/>
        <w:jc w:val="both"/>
      </w:pPr>
      <w:r>
        <w:t>Complaint has been made to me by Sister Fifield, in relation to Matthew Fifield attaching her property, choosing a guardian for her &amp;c &amp;c</w:t>
      </w:r>
    </w:p>
    <w:p w:rsidR="006A4E3F" w:rsidRDefault="006A4E3F" w:rsidP="006A4E3F">
      <w:pPr>
        <w:pStyle w:val="NormalWeb"/>
        <w:ind w:firstLine="720"/>
        <w:jc w:val="both"/>
      </w:pPr>
      <w:r>
        <w:t xml:space="preserve">I wish to say to you that I think the property of the children should </w:t>
      </w:r>
      <w:proofErr w:type="gramStart"/>
      <w:r>
        <w:t>by all means be</w:t>
      </w:r>
      <w:proofErr w:type="gramEnd"/>
      <w:r>
        <w:t xml:space="preserve"> preserved for their benefit, that they do not become a public charge.  It is the duty of all Bishops in the Church to see to such matters, and it is equally the duty of the County Courts to protect the interests of the Orphans.  Of course Sister Fifield will need the Household Furniture, cow and grain sufficient for her use, and the children's use and support; but do not permit any graceless scamp to have the chance or opportunity of squandering or stealing the children's property: neither should the older boys be permitted to use up the property of the children, but with their own share be content, and learn to take care of themselves.</w:t>
      </w:r>
    </w:p>
    <w:p w:rsidR="006A4E3F" w:rsidRDefault="006A4E3F" w:rsidP="006A4E3F">
      <w:pPr>
        <w:pStyle w:val="NormalWeb"/>
        <w:ind w:firstLine="720"/>
        <w:jc w:val="both"/>
      </w:pPr>
      <w:r>
        <w:t>Brother Clark as you are the Probate Judge in Weber County, it is your duty to look after the rights of Widows and Orphans, and I believe that you will do all things right and as they should be done, and pray my Father in Heaven to give you wisdom in all things according to the Mission whereunto you are called.</w:t>
      </w:r>
    </w:p>
    <w:p w:rsidR="006A4E3F" w:rsidRDefault="006A4E3F" w:rsidP="006A4E3F">
      <w:pPr>
        <w:pStyle w:val="NormalWeb"/>
        <w:ind w:firstLine="720"/>
        <w:jc w:val="both"/>
      </w:pPr>
      <w:r>
        <w:t>I am as ever</w:t>
      </w:r>
    </w:p>
    <w:p w:rsidR="006A4E3F" w:rsidRDefault="006A4E3F" w:rsidP="006A4E3F">
      <w:pPr>
        <w:pStyle w:val="NormalWeb"/>
        <w:ind w:firstLine="2880"/>
        <w:jc w:val="both"/>
      </w:pPr>
      <w:r>
        <w:t>Your friend and brother</w:t>
      </w:r>
    </w:p>
    <w:p w:rsidR="006A4E3F" w:rsidRDefault="006A4E3F" w:rsidP="006A4E3F">
      <w:pPr>
        <w:pStyle w:val="NormalWeb"/>
        <w:ind w:firstLine="5040"/>
        <w:jc w:val="both"/>
      </w:pPr>
      <w:r>
        <w:t>In the Gospel of Peace</w:t>
      </w:r>
    </w:p>
    <w:p w:rsidR="006A4E3F" w:rsidRDefault="006A4E3F" w:rsidP="006A4E3F">
      <w:pPr>
        <w:pStyle w:val="NormalWeb"/>
        <w:jc w:val="both"/>
      </w:pPr>
    </w:p>
    <w:p w:rsidR="006A4E3F" w:rsidRDefault="006A4E3F" w:rsidP="006A4E3F">
      <w:pPr>
        <w:pStyle w:val="NormalWeb"/>
        <w:jc w:val="both"/>
      </w:pPr>
      <w:r>
        <w:t>to Isaac Clark</w:t>
      </w:r>
    </w:p>
    <w:p w:rsidR="006A4E3F" w:rsidRDefault="006A4E3F" w:rsidP="006A4E3F">
      <w:pPr>
        <w:pStyle w:val="NormalWeb"/>
        <w:ind w:firstLine="6480"/>
        <w:jc w:val="both"/>
      </w:pPr>
      <w:r>
        <w:t xml:space="preserve">Brigham </w:t>
      </w:r>
      <w:proofErr w:type="spellStart"/>
      <w:r>
        <w:t>Youhg</w:t>
      </w:r>
      <w:proofErr w:type="spellEnd"/>
    </w:p>
    <w:p w:rsidR="006A4E3F" w:rsidRDefault="006A4E3F" w:rsidP="006A4E3F">
      <w:pPr>
        <w:pStyle w:val="NormalWeb"/>
        <w:ind w:firstLine="720"/>
        <w:jc w:val="both"/>
      </w:pPr>
      <w:r>
        <w:t>Bishop Weber C</w:t>
      </w:r>
      <w:r>
        <w:rPr>
          <w:vertAlign w:val="superscript"/>
        </w:rPr>
        <w:t>o</w:t>
      </w:r>
      <w:r>
        <w:t>.</w:t>
      </w:r>
    </w:p>
    <w:p w:rsidR="002B2102" w:rsidRDefault="002B2102">
      <w:bookmarkStart w:id="0" w:name="_GoBack"/>
      <w:bookmarkEnd w:id="0"/>
    </w:p>
    <w:sectPr w:rsidR="002B2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E3F"/>
    <w:rsid w:val="002B2102"/>
    <w:rsid w:val="006A4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846D2-221A-47DB-AA73-E67AB120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E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1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2019-07-18T21:23:00Z</dcterms:created>
  <dcterms:modified xsi:type="dcterms:W3CDTF">2019-07-18T21:23:00Z</dcterms:modified>
</cp:coreProperties>
</file>