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287B" w14:textId="77777777" w:rsidR="003861FE" w:rsidRDefault="003861FE" w:rsidP="00F57E19">
      <w:pPr>
        <w:ind w:firstLine="5760"/>
        <w:jc w:val="both"/>
      </w:pPr>
      <w:r>
        <w:t>Utah Territory</w:t>
      </w:r>
    </w:p>
    <w:p w14:paraId="35A8CEF3" w14:textId="77777777" w:rsidR="003861FE" w:rsidRDefault="003861FE" w:rsidP="00F57E19">
      <w:pPr>
        <w:ind w:firstLine="5760"/>
        <w:jc w:val="both"/>
      </w:pPr>
      <w:r>
        <w:t>Great Salt lake City, Jany 31/54.</w:t>
      </w:r>
    </w:p>
    <w:p w14:paraId="28181912" w14:textId="77777777" w:rsidR="003861FE" w:rsidRDefault="003861FE" w:rsidP="00F57E19">
      <w:pPr>
        <w:jc w:val="both"/>
      </w:pPr>
      <w:r>
        <w:t>Dear Brother,</w:t>
      </w:r>
    </w:p>
    <w:p w14:paraId="3F868462" w14:textId="77777777" w:rsidR="003861FE" w:rsidRDefault="003861FE" w:rsidP="00F57E19">
      <w:pPr>
        <w:ind w:firstLine="2160"/>
        <w:jc w:val="both"/>
      </w:pPr>
      <w:r>
        <w:t>Your letter of Oct. 12/53, is at hand, and in reply permit me to refer you to our Agent, Genrl. Horace S. Eldredge at St. Louis,or Professor Orson Pratt at Washington City, D. C. who are instructed to counsel the brethren East of the mountains.  However, it will probably be best for you to come here next season, or at your earliest opportunity, and receive instructions, and experience at head quarters.</w:t>
      </w:r>
    </w:p>
    <w:p w14:paraId="1CEF7B43" w14:textId="77777777" w:rsidR="00F57E19" w:rsidRDefault="003861FE" w:rsidP="00F57E19">
      <w:pPr>
        <w:tabs>
          <w:tab w:val="center" w:pos="4680"/>
        </w:tabs>
        <w:jc w:val="both"/>
      </w:pPr>
      <w:r>
        <w:tab/>
      </w:r>
    </w:p>
    <w:p w14:paraId="269169F6" w14:textId="1DFCF7F8" w:rsidR="003861FE" w:rsidRDefault="00F57E19" w:rsidP="00F57E19">
      <w:pPr>
        <w:tabs>
          <w:tab w:val="center" w:pos="4680"/>
        </w:tabs>
        <w:jc w:val="both"/>
      </w:pPr>
      <w:r>
        <w:tab/>
      </w:r>
      <w:r>
        <w:tab/>
      </w:r>
      <w:r w:rsidR="003861FE">
        <w:t>Respectfully,</w:t>
      </w:r>
    </w:p>
    <w:p w14:paraId="339ACB59" w14:textId="77777777" w:rsidR="003861FE" w:rsidRDefault="003861FE" w:rsidP="00F57E19">
      <w:pPr>
        <w:ind w:firstLine="5760"/>
        <w:jc w:val="both"/>
      </w:pPr>
      <w:r>
        <w:t>Your Bro. in the Gospel</w:t>
      </w:r>
    </w:p>
    <w:p w14:paraId="5477EC06" w14:textId="0CC1B186" w:rsidR="003861FE" w:rsidRDefault="003861FE" w:rsidP="00F57E19">
      <w:pPr>
        <w:jc w:val="both"/>
      </w:pPr>
      <w:r>
        <w:t>Mr. C. R. Meigs</w:t>
      </w:r>
      <w:r>
        <w:tab/>
      </w:r>
      <w:r>
        <w:tab/>
      </w:r>
      <w:r>
        <w:tab/>
      </w:r>
      <w:r>
        <w:tab/>
      </w:r>
      <w:r>
        <w:tab/>
      </w:r>
      <w:r>
        <w:tab/>
      </w:r>
      <w:r w:rsidR="00F57E19">
        <w:tab/>
      </w:r>
      <w:r>
        <w:t>Brigham Young</w:t>
      </w:r>
      <w:bookmarkStart w:id="0" w:name="_GoBack"/>
      <w:bookmarkEnd w:id="0"/>
    </w:p>
    <w:p w14:paraId="17A68217" w14:textId="77777777" w:rsidR="003861FE" w:rsidRDefault="003861FE" w:rsidP="00F57E19">
      <w:pPr>
        <w:jc w:val="both"/>
      </w:pPr>
      <w:r>
        <w:t xml:space="preserve">    Delhi</w:t>
      </w:r>
    </w:p>
    <w:p w14:paraId="69D97303" w14:textId="77777777" w:rsidR="003861FE" w:rsidRDefault="003861FE" w:rsidP="00F57E19">
      <w:pPr>
        <w:jc w:val="both"/>
      </w:pPr>
      <w:r>
        <w:t xml:space="preserve"> Deleware County</w:t>
      </w:r>
    </w:p>
    <w:p w14:paraId="561E1EF1" w14:textId="77777777" w:rsidR="003861FE" w:rsidRDefault="003861FE" w:rsidP="00F57E19">
      <w:pPr>
        <w:jc w:val="both"/>
      </w:pPr>
      <w:r>
        <w:t xml:space="preserve">    Iowa</w:t>
      </w:r>
    </w:p>
    <w:p w14:paraId="5C95F01F" w14:textId="77777777" w:rsidR="00FB07B3" w:rsidRDefault="00FB07B3" w:rsidP="00F57E19"/>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FE"/>
    <w:rsid w:val="003861FE"/>
    <w:rsid w:val="00F57E19"/>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D4DA"/>
  <w15:chartTrackingRefBased/>
  <w15:docId w15:val="{A8E26928-BDCD-4B66-ABDA-8684A0CA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1F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6FF12-01A8-4279-BF11-8E6FCB5B995C}">
  <ds:schemaRefs>
    <ds:schemaRef ds:uri="http://schemas.microsoft.com/sharepoint/v3/contenttype/forms"/>
  </ds:schemaRefs>
</ds:datastoreItem>
</file>

<file path=customXml/itemProps2.xml><?xml version="1.0" encoding="utf-8"?>
<ds:datastoreItem xmlns:ds="http://schemas.openxmlformats.org/officeDocument/2006/customXml" ds:itemID="{1A738E11-0D04-45DA-89F9-072B80A0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E983A-A76D-4056-90A7-2472C4F063DE}">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2019-08-02T21:23:00Z</dcterms:created>
  <dcterms:modified xsi:type="dcterms:W3CDTF">2019-09-06T21:42:00Z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