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2915E" w14:textId="77777777" w:rsidR="000F118F" w:rsidRDefault="000F118F" w:rsidP="009C7804">
      <w:pPr>
        <w:ind w:firstLine="5760"/>
        <w:jc w:val="both"/>
      </w:pPr>
      <w:r>
        <w:t>G. S. L. City, Sept. 30th 1853</w:t>
      </w:r>
    </w:p>
    <w:p w14:paraId="65EF920C" w14:textId="77777777" w:rsidR="000F118F" w:rsidRDefault="000F118F" w:rsidP="009C7804">
      <w:pPr>
        <w:jc w:val="both"/>
      </w:pPr>
      <w:r>
        <w:t>Dear Bro. Horace,</w:t>
      </w:r>
    </w:p>
    <w:p w14:paraId="32C2BA77" w14:textId="77777777" w:rsidR="000F118F" w:rsidRDefault="000F118F" w:rsidP="009C7804">
      <w:pPr>
        <w:ind w:firstLine="1440"/>
        <w:jc w:val="both"/>
      </w:pPr>
      <w:r>
        <w:t xml:space="preserve">In my last letter to you, dated Sept. 5th, I accidentally referred you to Pugh as a Wagon maker at Cincinnati; the name is </w:t>
      </w:r>
      <w:r>
        <w:rPr>
          <w:u w:val="single"/>
        </w:rPr>
        <w:t>Painter</w:t>
      </w:r>
      <w:r>
        <w:t xml:space="preserve"> and not Pugh.  1800 feet of roofing paper was only designed to cover the roof once over, not being aware that it needed more, but if the roof needs covering with two or more thicknesses, in order to get the required amount, you have only to multiply 1800 by 2 or 3, or 4. as the case may be.  I wish you to see some roofing paper put on, and learn precisely how it is done that you may be able to show my workmen, how to put mine on when it arrives and it will please me to have it as early next season as possible, for when I first wrote about it, I expected to have it this fall.</w:t>
      </w:r>
    </w:p>
    <w:p w14:paraId="7378347B" w14:textId="77777777" w:rsidR="000F118F" w:rsidRDefault="000F118F" w:rsidP="009C7804">
      <w:pPr>
        <w:ind w:firstLine="720"/>
        <w:jc w:val="both"/>
      </w:pPr>
      <w:r>
        <w:t>Call at G. &amp; C. Todds and get Six pounds of Heller Cos. half inch copper rivets, with the copper washers that go with them; also get 16 Yds of No. 8 4 Yds No 6. &amp; 4 Yd No 4, of the best quality of dutch anchor Bolting cloth.  Please say to Major Todd that Frederick Kesler, with whom they are acquainted, has made out the bill of the above articles for Governor Young, and to expect them to furnish the best the market affords.</w:t>
      </w:r>
    </w:p>
    <w:p w14:paraId="4F827086" w14:textId="40A0861C" w:rsidR="000F118F" w:rsidRDefault="000F118F" w:rsidP="009C7804">
      <w:pPr>
        <w:ind w:firstLine="720"/>
        <w:jc w:val="both"/>
      </w:pPr>
      <w:r>
        <w:t xml:space="preserve">Get one cast iron concave stop 10 inches across on the bearing, and 1 </w:t>
      </w:r>
      <w:r w:rsidR="00EA36BB">
        <w:t xml:space="preserve">½ </w:t>
      </w:r>
      <w:r>
        <w:t xml:space="preserve">inches deep, to be 12 inches in diameter, 8 square in form, &amp; 3 inches thick; it to run on wood, therefore please turn and polish the concave </w:t>
      </w:r>
      <w:r>
        <w:rPr>
          <w:u w:val="single"/>
        </w:rPr>
        <w:t>smooth</w:t>
      </w:r>
      <w:r>
        <w:t>; you will probably be able to get this at the Mississippi Foundry, opposite Todd's.  Fill the following Bill for cast steel, viz.</w:t>
      </w:r>
    </w:p>
    <w:p w14:paraId="5A23AEA1" w14:textId="6D4AD0B8" w:rsidR="000F118F" w:rsidRDefault="000F118F" w:rsidP="009C7804">
      <w:pPr>
        <w:ind w:firstLine="1440"/>
        <w:jc w:val="both"/>
      </w:pPr>
      <w:r>
        <w:t xml:space="preserve">150  1 </w:t>
      </w:r>
      <w:r w:rsidR="00EA36BB">
        <w:t xml:space="preserve">¼ </w:t>
      </w:r>
      <w:r>
        <w:t>inch Eight-square cast steel</w:t>
      </w:r>
    </w:p>
    <w:p w14:paraId="25EF2A2F" w14:textId="44225E96" w:rsidR="000F118F" w:rsidRDefault="000F118F" w:rsidP="009C7804">
      <w:pPr>
        <w:ind w:firstLine="1440"/>
        <w:jc w:val="both"/>
      </w:pPr>
      <w:r>
        <w:t xml:space="preserve">250  1 Inch       "      </w:t>
      </w:r>
      <w:r w:rsidR="00911389">
        <w:t xml:space="preserve">    </w:t>
      </w:r>
      <w:r>
        <w:t xml:space="preserve">"     </w:t>
      </w:r>
      <w:r w:rsidR="00911389">
        <w:t xml:space="preserve">   </w:t>
      </w:r>
      <w:r>
        <w:t xml:space="preserve">"    </w:t>
      </w:r>
      <w:r w:rsidR="00911389">
        <w:t xml:space="preserve">  </w:t>
      </w:r>
      <w:r>
        <w:t>"</w:t>
      </w:r>
    </w:p>
    <w:p w14:paraId="633222CA" w14:textId="577FFF65" w:rsidR="000F118F" w:rsidRDefault="000F118F" w:rsidP="009C7804">
      <w:pPr>
        <w:ind w:firstLine="1440"/>
        <w:jc w:val="both"/>
      </w:pPr>
      <w:r>
        <w:t xml:space="preserve">100  3/4 </w:t>
      </w:r>
      <w:r w:rsidR="00553A46">
        <w:t xml:space="preserve"> </w:t>
      </w:r>
      <w:r>
        <w:t xml:space="preserve">"       </w:t>
      </w:r>
      <w:r w:rsidR="00911389">
        <w:t xml:space="preserve"> </w:t>
      </w:r>
      <w:r>
        <w:t xml:space="preserve">"      </w:t>
      </w:r>
      <w:r w:rsidR="00911389">
        <w:t xml:space="preserve">    </w:t>
      </w:r>
      <w:r>
        <w:t xml:space="preserve">"     </w:t>
      </w:r>
      <w:r w:rsidR="00911389">
        <w:t xml:space="preserve">   </w:t>
      </w:r>
      <w:r>
        <w:t xml:space="preserve">"    </w:t>
      </w:r>
      <w:r w:rsidR="00911389">
        <w:t xml:space="preserve">  </w:t>
      </w:r>
      <w:r>
        <w:t>"</w:t>
      </w:r>
    </w:p>
    <w:p w14:paraId="156D97CC" w14:textId="70DBAB6E" w:rsidR="000F118F" w:rsidRDefault="000F118F" w:rsidP="009C7804">
      <w:pPr>
        <w:ind w:firstLine="1440"/>
        <w:jc w:val="both"/>
      </w:pPr>
      <w:r>
        <w:t xml:space="preserve">100  </w:t>
      </w:r>
      <w:r w:rsidR="00452CB3">
        <w:t>½</w:t>
      </w:r>
      <w:r>
        <w:tab/>
      </w:r>
      <w:r w:rsidR="00553A46">
        <w:t xml:space="preserve">   </w:t>
      </w:r>
      <w:r>
        <w:t xml:space="preserve">"   </w:t>
      </w:r>
      <w:r w:rsidR="00553A46">
        <w:t xml:space="preserve">  </w:t>
      </w:r>
      <w:r>
        <w:t xml:space="preserve">four   </w:t>
      </w:r>
      <w:r w:rsidR="00911389">
        <w:t xml:space="preserve">     </w:t>
      </w:r>
      <w:r>
        <w:t xml:space="preserve">"     </w:t>
      </w:r>
      <w:r w:rsidR="00911389">
        <w:t xml:space="preserve">   </w:t>
      </w:r>
      <w:r>
        <w:t xml:space="preserve">"   </w:t>
      </w:r>
      <w:r w:rsidR="00911389">
        <w:t xml:space="preserve">  </w:t>
      </w:r>
      <w:r>
        <w:t xml:space="preserve"> " </w:t>
      </w:r>
    </w:p>
    <w:p w14:paraId="28651C9E" w14:textId="77777777" w:rsidR="000F118F" w:rsidRDefault="000F118F" w:rsidP="009C7804">
      <w:pPr>
        <w:ind w:firstLine="1440"/>
        <w:jc w:val="both"/>
        <w:sectPr w:rsidR="000F118F">
          <w:pgSz w:w="12240" w:h="15840"/>
          <w:pgMar w:top="1440" w:right="1440" w:bottom="1440" w:left="1440" w:header="1440" w:footer="1440" w:gutter="0"/>
          <w:cols w:space="720"/>
          <w:noEndnote/>
        </w:sectPr>
      </w:pPr>
    </w:p>
    <w:p w14:paraId="4A079305" w14:textId="7D324188" w:rsidR="000F118F" w:rsidRDefault="000F118F" w:rsidP="009C7804">
      <w:pPr>
        <w:ind w:firstLine="1440"/>
        <w:jc w:val="both"/>
      </w:pPr>
      <w:r>
        <w:t xml:space="preserve">200  2  </w:t>
      </w:r>
      <w:r w:rsidR="00553A46">
        <w:t xml:space="preserve">   </w:t>
      </w:r>
      <w:r>
        <w:t xml:space="preserve">"  by 3/4 inch      </w:t>
      </w:r>
      <w:r w:rsidR="00911389">
        <w:t xml:space="preserve">   </w:t>
      </w:r>
      <w:r>
        <w:t xml:space="preserve">"    </w:t>
      </w:r>
      <w:r w:rsidR="00911389">
        <w:t xml:space="preserve">  </w:t>
      </w:r>
      <w:r>
        <w:t>"</w:t>
      </w:r>
    </w:p>
    <w:p w14:paraId="1F9FF472" w14:textId="77777777" w:rsidR="000F118F" w:rsidRDefault="000F118F" w:rsidP="009C7804">
      <w:pPr>
        <w:ind w:left="1440"/>
        <w:jc w:val="both"/>
      </w:pPr>
      <w:r>
        <w:t>200 flat cast Steel bars assorted thickness &amp; width</w:t>
      </w:r>
      <w:bookmarkStart w:id="0" w:name="_GoBack"/>
      <w:bookmarkEnd w:id="0"/>
    </w:p>
    <w:p w14:paraId="567173C8" w14:textId="3EE13FA4" w:rsidR="000F118F" w:rsidRDefault="000F118F" w:rsidP="009C7804">
      <w:pPr>
        <w:jc w:val="both"/>
      </w:pPr>
      <w:r>
        <w:t xml:space="preserve">          </w:t>
      </w:r>
      <w:r w:rsidR="00072491">
        <w:tab/>
      </w:r>
      <w:r w:rsidR="00072491">
        <w:tab/>
      </w:r>
      <w:r>
        <w:t>100 Best             Steel.</w:t>
      </w:r>
    </w:p>
    <w:p w14:paraId="5973AC9A" w14:textId="77777777" w:rsidR="000F118F" w:rsidRDefault="000F118F" w:rsidP="009C7804">
      <w:pPr>
        <w:ind w:firstLine="720"/>
        <w:jc w:val="both"/>
      </w:pPr>
      <w:r>
        <w:t>In filling the Bill for the steel should the cost overrun in any of the amounts let them go in, and not be at the trouble of cutting them.  Bro Mates Dayley has arrived, bringing all things safely which were entrusted to his care, except 7 oxen which died on the plains &amp; 2 which were lost.</w:t>
      </w:r>
    </w:p>
    <w:p w14:paraId="45B16DD5" w14:textId="77777777" w:rsidR="000F118F" w:rsidRDefault="000F118F" w:rsidP="009C7804">
      <w:pPr>
        <w:ind w:firstLine="720"/>
        <w:jc w:val="both"/>
      </w:pPr>
      <w:r>
        <w:t>Get 2 Dozen Bottles of best copying ink, &amp; 2 Copying Books 9 inches by 12, with the accompanying oil paper &amp;c.</w:t>
      </w:r>
    </w:p>
    <w:p w14:paraId="42CF4EB5" w14:textId="77777777" w:rsidR="000F118F" w:rsidRDefault="000F118F" w:rsidP="009C7804">
      <w:pPr>
        <w:ind w:firstLine="720"/>
        <w:jc w:val="both"/>
      </w:pPr>
      <w:r>
        <w:t>I wish the Machinery &amp; property for the paper &amp; woollen factories to be all carefully and safely put up, observing that no part is left, and when all is ready for starting out, and if you cannot come with Company, I wish you to be unusually particular and get some one that is actually competent to take charge of the train all the way, and so far as possible, I would like to have the above machinery and all the property I have ordered to be bought; put into our train, and then either you, or a very suitable person come clear through with it,that we may receive it in a better condition, &amp; more satisfactory manner than heretofore.</w:t>
      </w:r>
    </w:p>
    <w:p w14:paraId="260B56CA" w14:textId="77777777" w:rsidR="000F118F" w:rsidRDefault="000F118F" w:rsidP="009C7804">
      <w:pPr>
        <w:ind w:firstLine="720"/>
        <w:jc w:val="both"/>
      </w:pPr>
      <w:r>
        <w:t>But little of interest has occurred since my last, except that Wm. Hatton was shot dead while on guard at Fillmore on the 13th inst; supposed to have been done by the Indians, and 5 Indians have been killed at Manti, date not heard, and some Indian driving has been done in the South part of Utah Valley, particulars not arrived.</w:t>
      </w:r>
    </w:p>
    <w:p w14:paraId="1C0D3F7A" w14:textId="77777777" w:rsidR="000F118F" w:rsidRDefault="000F118F" w:rsidP="009C7804">
      <w:pPr>
        <w:ind w:firstLine="720"/>
        <w:jc w:val="both"/>
      </w:pPr>
      <w:r>
        <w:t>The different settlements are making good progress in completing their defences and preparing for winter, and next week we shall begin to make a good ditch &amp; substantial earth wall entirely around the city, at an estimated cost of $40,000; this we think will prevent the Indians from running in and out at pleasure.</w:t>
      </w:r>
    </w:p>
    <w:p w14:paraId="4348F8B9" w14:textId="77777777" w:rsidR="000F118F" w:rsidRDefault="000F118F" w:rsidP="009C7804">
      <w:pPr>
        <w:ind w:firstLine="720"/>
        <w:jc w:val="both"/>
        <w:sectPr w:rsidR="000F118F">
          <w:type w:val="continuous"/>
          <w:pgSz w:w="12240" w:h="15840"/>
          <w:pgMar w:top="1440" w:right="1440" w:bottom="1440" w:left="1440" w:header="1440" w:footer="1440" w:gutter="0"/>
          <w:cols w:space="720"/>
          <w:noEndnote/>
        </w:sectPr>
      </w:pPr>
    </w:p>
    <w:p w14:paraId="617A9D08" w14:textId="77777777" w:rsidR="000F118F" w:rsidRDefault="000F118F" w:rsidP="009C7804">
      <w:pPr>
        <w:ind w:firstLine="4320"/>
        <w:jc w:val="both"/>
      </w:pPr>
      <w:r>
        <w:t>Praying my heavenly father to bless you.</w:t>
      </w:r>
    </w:p>
    <w:p w14:paraId="37E73537" w14:textId="1534433D" w:rsidR="000F118F" w:rsidRDefault="000F118F" w:rsidP="009C7804">
      <w:pPr>
        <w:tabs>
          <w:tab w:val="center" w:pos="4680"/>
        </w:tabs>
        <w:jc w:val="both"/>
      </w:pPr>
      <w:r>
        <w:tab/>
      </w:r>
      <w:r w:rsidR="006949DB">
        <w:tab/>
      </w:r>
      <w:r>
        <w:t>I Remain</w:t>
      </w:r>
    </w:p>
    <w:p w14:paraId="3BF15BBE" w14:textId="77777777" w:rsidR="000F118F" w:rsidRDefault="000F118F" w:rsidP="009C7804">
      <w:pPr>
        <w:ind w:firstLine="5760"/>
        <w:jc w:val="both"/>
      </w:pPr>
      <w:r>
        <w:t>Your Brother in the Gospel of Peace</w:t>
      </w:r>
    </w:p>
    <w:p w14:paraId="35595CEB" w14:textId="77777777" w:rsidR="000F118F" w:rsidRDefault="000F118F" w:rsidP="009C7804">
      <w:pPr>
        <w:ind w:firstLine="6480"/>
        <w:jc w:val="both"/>
      </w:pPr>
      <w:r>
        <w:t>Brigham  Young</w:t>
      </w:r>
    </w:p>
    <w:p w14:paraId="404E757E" w14:textId="77777777" w:rsidR="00DA49E8" w:rsidRDefault="00DA49E8" w:rsidP="009C7804"/>
    <w:sectPr w:rsidR="00DA4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18F"/>
    <w:rsid w:val="00072491"/>
    <w:rsid w:val="000F118F"/>
    <w:rsid w:val="00452CB3"/>
    <w:rsid w:val="00553A46"/>
    <w:rsid w:val="006949DB"/>
    <w:rsid w:val="00911389"/>
    <w:rsid w:val="009C7804"/>
    <w:rsid w:val="00DA49E8"/>
    <w:rsid w:val="00EA3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90C35"/>
  <w15:chartTrackingRefBased/>
  <w15:docId w15:val="{7129278A-B910-4876-9805-2BAA170FD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118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397E79-4B20-4E71-A6E4-FEA1D1B82C85}">
  <ds:schemaRefs>
    <ds:schemaRef ds:uri="http://schemas.microsoft.com/sharepoint/v3/contenttype/forms"/>
  </ds:schemaRefs>
</ds:datastoreItem>
</file>

<file path=customXml/itemProps2.xml><?xml version="1.0" encoding="utf-8"?>
<ds:datastoreItem xmlns:ds="http://schemas.openxmlformats.org/officeDocument/2006/customXml" ds:itemID="{78C40713-46E8-4588-AF72-6C363B5A1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14D0CE-9283-4DDF-B887-C7F56721581B}">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42c7146-b07e-4ebd-a3e8-824795733752"/>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8</cp:revision>
  <dcterms:created xsi:type="dcterms:W3CDTF">2019-08-02T18:21:00Z</dcterms:created>
  <dcterms:modified xsi:type="dcterms:W3CDTF">2019-09-06T19:14:00Z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