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2DEE" w14:textId="757007B4" w:rsidR="00972B66" w:rsidRDefault="003E3926" w:rsidP="00B1680B">
      <w:pPr>
        <w:ind w:left="1440" w:firstLine="5760"/>
        <w:jc w:val="both"/>
      </w:pPr>
      <w:r>
        <w:t>Great Salt Lake City,</w:t>
      </w:r>
      <w:r w:rsidR="00972B66">
        <w:t xml:space="preserve"> </w:t>
      </w:r>
      <w:r>
        <w:t xml:space="preserve">Dec. </w:t>
      </w:r>
      <w:r w:rsidR="00972B66">
        <w:t>1</w:t>
      </w:r>
      <w:r>
        <w:t xml:space="preserve">lth </w:t>
      </w:r>
    </w:p>
    <w:p w14:paraId="61812B8E" w14:textId="1BF7B1E4" w:rsidR="003E3926" w:rsidRDefault="003E3926" w:rsidP="00B1680B">
      <w:pPr>
        <w:jc w:val="both"/>
      </w:pPr>
      <w:r>
        <w:t>Brother</w:t>
      </w:r>
    </w:p>
    <w:p w14:paraId="3370C645" w14:textId="77777777" w:rsidR="003E3926" w:rsidRDefault="003E3926" w:rsidP="00B1680B">
      <w:pPr>
        <w:ind w:firstLine="1440"/>
        <w:jc w:val="both"/>
      </w:pPr>
      <w:r>
        <w:t>Sister Saxton called upon me and informed me of your conversation and your conduct with her.</w:t>
      </w:r>
    </w:p>
    <w:p w14:paraId="08731D30" w14:textId="5656ECAC" w:rsidR="003E3926" w:rsidRDefault="003E3926" w:rsidP="00B1680B">
      <w:pPr>
        <w:ind w:firstLine="720"/>
        <w:jc w:val="both"/>
      </w:pPr>
      <w:r>
        <w:t xml:space="preserve">Not choosing to determine an important matter without hearing both sides of the question, I wish you to call on me, in company with Bishop Po          at my office at the earliest date that will suit the convenience </w:t>
      </w:r>
      <w:r w:rsidR="00987740">
        <w:t>&lt;</w:t>
      </w:r>
      <w:r>
        <w:t>of</w:t>
      </w:r>
      <w:r w:rsidR="00987740">
        <w:t>&gt;</w:t>
      </w:r>
      <w:r>
        <w:t xml:space="preserve"> both of you and oblige</w:t>
      </w:r>
    </w:p>
    <w:p w14:paraId="361B4460" w14:textId="77777777" w:rsidR="00B1680B" w:rsidRDefault="00B1680B" w:rsidP="00B1680B">
      <w:pPr>
        <w:ind w:firstLine="5760"/>
        <w:jc w:val="both"/>
      </w:pPr>
    </w:p>
    <w:p w14:paraId="43335EED" w14:textId="0E4CDF32" w:rsidR="003E3926" w:rsidRDefault="003E3926" w:rsidP="00B1680B">
      <w:pPr>
        <w:ind w:firstLine="5760"/>
        <w:jc w:val="both"/>
      </w:pPr>
      <w:r>
        <w:t>Your Brother in the Gospel</w:t>
      </w:r>
    </w:p>
    <w:p w14:paraId="572CD2AD" w14:textId="77777777" w:rsidR="00B1680B" w:rsidRDefault="00B1680B" w:rsidP="00B1680B">
      <w:pPr>
        <w:ind w:firstLine="7200"/>
        <w:jc w:val="both"/>
      </w:pPr>
    </w:p>
    <w:p w14:paraId="24CD958C" w14:textId="4F1AEE17" w:rsidR="003E3926" w:rsidRDefault="003E3926" w:rsidP="00B1680B">
      <w:pPr>
        <w:ind w:firstLine="7200"/>
        <w:jc w:val="both"/>
      </w:pPr>
      <w:r>
        <w:t>Signed  Brigham Young</w:t>
      </w:r>
    </w:p>
    <w:p w14:paraId="7DEEE177" w14:textId="77777777" w:rsidR="003E3926" w:rsidRDefault="003E3926" w:rsidP="00B1680B">
      <w:pPr>
        <w:jc w:val="both"/>
      </w:pPr>
      <w:r>
        <w:t>Mr. Henry Green</w:t>
      </w:r>
    </w:p>
    <w:p w14:paraId="504C889E" w14:textId="77777777" w:rsidR="003E3926" w:rsidRDefault="003E3926" w:rsidP="00B1680B">
      <w:pPr>
        <w:ind w:firstLine="720"/>
        <w:jc w:val="both"/>
      </w:pPr>
      <w:r>
        <w:t>Bishop Pow</w:t>
      </w:r>
      <w:r>
        <w:tab/>
        <w:t xml:space="preserve"> Ward</w:t>
      </w:r>
    </w:p>
    <w:p w14:paraId="2321EEF1" w14:textId="77777777" w:rsidR="003E3926" w:rsidRDefault="003E3926" w:rsidP="00B1680B">
      <w:pPr>
        <w:ind w:left="720" w:firstLine="720"/>
        <w:jc w:val="both"/>
      </w:pPr>
      <w:r>
        <w:t>Davis County</w:t>
      </w:r>
    </w:p>
    <w:p w14:paraId="67D84959" w14:textId="77777777" w:rsidR="003E3926" w:rsidRDefault="003E3926" w:rsidP="00B1680B">
      <w:pPr>
        <w:jc w:val="both"/>
      </w:pPr>
      <w:r>
        <w:t>P. S.  Bishop you will please read the above, and hand it personally to bro. Green on the first opportunity</w:t>
      </w:r>
      <w:bookmarkStart w:id="0" w:name="_GoBack"/>
      <w:bookmarkEnd w:id="0"/>
    </w:p>
    <w:p w14:paraId="6F82C534" w14:textId="77777777" w:rsidR="00FB07B3" w:rsidRDefault="00FB07B3" w:rsidP="00B1680B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6"/>
    <w:rsid w:val="003E3926"/>
    <w:rsid w:val="00972B66"/>
    <w:rsid w:val="00987740"/>
    <w:rsid w:val="00B1680B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273E"/>
  <w15:chartTrackingRefBased/>
  <w15:docId w15:val="{4462414B-87EF-4C5B-BC99-374DE6A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0B81B-2A72-4453-BA03-E85A49FB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705B-7AFB-42D5-8ADF-0743D13F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432ED-912C-4E1B-A442-AF9BA3371E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2019-08-02T21:00:00Z</dcterms:created>
  <dcterms:modified xsi:type="dcterms:W3CDTF">2019-09-06T21:23:00Z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