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A2CD" w14:textId="77777777" w:rsidR="002C5B05" w:rsidRDefault="002C5B05" w:rsidP="002C5B05">
      <w:pPr>
        <w:pStyle w:val="NormalWeb"/>
        <w:jc w:val="both"/>
      </w:pPr>
      <w:r>
        <w:t>REMARKS</w:t>
      </w:r>
    </w:p>
    <w:p w14:paraId="120C8B1C" w14:textId="77777777" w:rsidR="002C5B05" w:rsidRDefault="002C5B05" w:rsidP="002C5B05">
      <w:pPr>
        <w:pStyle w:val="NormalWeb"/>
        <w:jc w:val="both"/>
      </w:pPr>
      <w:r>
        <w:t xml:space="preserve">                    By President Brigham Young, &lt;in&gt; Lehi, Monday, Oct 24, </w:t>
      </w:r>
      <w:proofErr w:type="gramStart"/>
      <w:r>
        <w:t>1860  7</w:t>
      </w:r>
      <w:proofErr w:type="gramEnd"/>
      <w:r>
        <w:t xml:space="preserve"> P.M.,</w:t>
      </w:r>
    </w:p>
    <w:p w14:paraId="064175BC" w14:textId="77777777" w:rsidR="002C5B05" w:rsidRDefault="002C5B05" w:rsidP="002C5B05">
      <w:pPr>
        <w:pStyle w:val="NormalWeb"/>
        <w:jc w:val="both"/>
      </w:pPr>
      <w:r>
        <w:t>                                                          Reported by G. D. Watt.</w:t>
      </w:r>
    </w:p>
    <w:p w14:paraId="184E687E" w14:textId="77777777" w:rsidR="002C5B05" w:rsidRDefault="002C5B05" w:rsidP="002C5B05">
      <w:pPr>
        <w:pStyle w:val="NormalWeb"/>
        <w:ind w:firstLine="720"/>
        <w:jc w:val="both"/>
      </w:pPr>
      <w:r>
        <w:t xml:space="preserve">&lt;I will say to the congregation that&gt; I am happy for the </w:t>
      </w:r>
      <w:proofErr w:type="spellStart"/>
      <w:r>
        <w:t>priviledge</w:t>
      </w:r>
      <w:proofErr w:type="spellEnd"/>
      <w:r>
        <w:t xml:space="preserve"> of &lt;standing before&gt; addressing you this evening.  &lt;to address you in this place.&gt; I feel myself </w:t>
      </w:r>
      <w:proofErr w:type="spellStart"/>
      <w:r>
        <w:t>accomodated</w:t>
      </w:r>
      <w:proofErr w:type="spellEnd"/>
      <w:r>
        <w:t xml:space="preserve"> and </w:t>
      </w:r>
      <w:proofErr w:type="gramStart"/>
      <w:r>
        <w:t>blessed, and</w:t>
      </w:r>
      <w:proofErr w:type="gramEnd"/>
      <w:r>
        <w:t xml:space="preserve"> fell &lt;feel&gt; that you are blessed with a comfortable &lt;habitation&gt; building to meet in &lt;in&gt; during cold and stormy weather.  &lt;and in the cold&gt; I am gratified to see you &lt;as&gt; so comfortably situated, &lt;as you are here&gt;; and &lt;I&gt; </w:t>
      </w:r>
      <w:proofErr w:type="spellStart"/>
      <w:r>
        <w:t>regrett</w:t>
      </w:r>
      <w:proofErr w:type="spellEnd"/>
      <w:r>
        <w:t xml:space="preserve"> that my health is a little impaired, &lt;in the least&gt; for I would like to meet with you in perfect health; and I may say that I do so &lt;this&gt; with the exception of a very severe pain in my jaw, which I have been </w:t>
      </w:r>
      <w:proofErr w:type="spellStart"/>
      <w:r>
        <w:t>trubled</w:t>
      </w:r>
      <w:proofErr w:type="spellEnd"/>
      <w:r>
        <w:t xml:space="preserve"> with a few days.  When I was about to leave home to-day &lt;I&gt; &lt;they&gt; some thought that </w:t>
      </w:r>
      <w:proofErr w:type="spellStart"/>
      <w:r>
        <w:t>erhapes</w:t>
      </w:r>
      <w:proofErr w:type="spellEnd"/>
      <w:r>
        <w:t xml:space="preserve"> I had better not start &lt;go away&gt; feeling so ill &lt;as bad as I did&gt;, but I told them that I wanted to go away and get well; and that I would preach, sing, and pray until I &lt;did&gt; got well before I &lt;got back&gt; returned home.  Some may &lt;</w:t>
      </w:r>
      <w:proofErr w:type="gramStart"/>
      <w:r>
        <w:t>You</w:t>
      </w:r>
      <w:proofErr w:type="gramEnd"/>
      <w:r>
        <w:t xml:space="preserve"> might&gt; think that a man with as much faith as I have should not be troubled with pain and sickness.  I do not know but that I have as good a right to bear pain as anybody, &lt;else&gt;; and I pity those &lt;that&gt; who suffer severer &lt;</w:t>
      </w:r>
      <w:proofErr w:type="spellStart"/>
      <w:r>
        <w:t>deepper</w:t>
      </w:r>
      <w:proofErr w:type="spellEnd"/>
      <w:r>
        <w:t xml:space="preserve">&gt; pain than I have, &lt;I am sorry for them.  I had a couple of teeth </w:t>
      </w:r>
      <w:proofErr w:type="spellStart"/>
      <w:r>
        <w:t>extractead</w:t>
      </w:r>
      <w:proofErr w:type="spellEnd"/>
      <w:r>
        <w:t xml:space="preserve"> night before last, went out of door soon after and got could&gt;.  I think I shall be able to speak to you a little, if you will pray for me, and that I shall not feel &lt;the&gt; worse for doing so. &lt;it&gt;.</w:t>
      </w:r>
    </w:p>
    <w:p w14:paraId="130B7049" w14:textId="77777777" w:rsidR="002C5B05" w:rsidRDefault="002C5B05" w:rsidP="002C5B05">
      <w:pPr>
        <w:pStyle w:val="NormalWeb"/>
        <w:ind w:firstLine="720"/>
        <w:jc w:val="both"/>
      </w:pPr>
      <w:r>
        <w:t xml:space="preserve">In my former life I have traveled and preached day after day, and week after week, and tried &lt;I would try to keep off the jaw and teeth ace&gt; with all my might to prevent my teeth from aching, and then talked some two &lt;and talked two&gt; hours to the people, as hard as I could preach, and, when &lt;I would get through feel&gt; through, felt as though I would die during the following night.  &lt;all night&gt;.  My Br. Joseph Young and I have traveled a great deal on mission, and &lt;in our former lives, and we&gt; have suffered much.  </w:t>
      </w:r>
      <w:proofErr w:type="spellStart"/>
      <w:r>
        <w:t>Sufice</w:t>
      </w:r>
      <w:proofErr w:type="spellEnd"/>
      <w:r>
        <w:t xml:space="preserve"> it to say, if I should not suffer any more </w:t>
      </w:r>
      <w:proofErr w:type="gramStart"/>
      <w:r>
        <w:t>pain</w:t>
      </w:r>
      <w:proofErr w:type="gramEnd"/>
      <w:r>
        <w:t xml:space="preserve"> I am satisfied with the contrast I already have in my experience.  &lt;Now, some may think I have never suffered the pangs of death, but&gt; I have suffered more than to die &lt;a&gt; a thousand times. &lt;Over&gt;  I have felt &lt;death's &lt;his&gt; iron grasp many and many a time, but I have so far </w:t>
      </w:r>
      <w:proofErr w:type="spellStart"/>
      <w:r>
        <w:t>over come</w:t>
      </w:r>
      <w:proofErr w:type="spellEnd"/>
      <w:r>
        <w:t xml:space="preserve"> the grim messenger; &lt;so far&gt;, and I &lt;</w:t>
      </w:r>
      <w:proofErr w:type="spellStart"/>
      <w:r>
        <w:t>callculate</w:t>
      </w:r>
      <w:proofErr w:type="spellEnd"/>
      <w:r>
        <w:t xml:space="preserve"> to&gt; intend as far as I can have faith, and in the name of Jesus, to overcome the principles of death that are sown &lt;is&gt; in my mortal flesh. &lt;as far as I can</w:t>
      </w:r>
      <w:proofErr w:type="gramStart"/>
      <w:r>
        <w:t xml:space="preserve">&gt;  </w:t>
      </w:r>
      <w:proofErr w:type="spellStart"/>
      <w:r>
        <w:t>Every</w:t>
      </w:r>
      <w:proofErr w:type="gramEnd"/>
      <w:r>
        <w:t xml:space="preserve"> where</w:t>
      </w:r>
      <w:proofErr w:type="spellEnd"/>
      <w:r>
        <w:t xml:space="preserve"> you meet the principles of death, and I am &lt;monster, I am for </w:t>
      </w:r>
      <w:proofErr w:type="spellStart"/>
      <w:r>
        <w:t>fihgting</w:t>
      </w:r>
      <w:proofErr w:type="spellEnd"/>
      <w:r>
        <w:t xml:space="preserve"> him&gt;, for contending against them &lt;him&gt; to the last moment.  This is </w:t>
      </w:r>
      <w:proofErr w:type="spellStart"/>
      <w:r>
        <w:t>mmy</w:t>
      </w:r>
      <w:proofErr w:type="spellEnd"/>
      <w:r>
        <w:t xml:space="preserve"> war-</w:t>
      </w:r>
      <w:proofErr w:type="gramStart"/>
      <w:r>
        <w:t>fare,--</w:t>
      </w:r>
      <w:proofErr w:type="gramEnd"/>
      <w:r>
        <w:t xml:space="preserve">this is the labor I have to attend to.  When I preach to the </w:t>
      </w:r>
      <w:proofErr w:type="gramStart"/>
      <w:r>
        <w:t>people</w:t>
      </w:r>
      <w:proofErr w:type="gramEnd"/>
      <w:r>
        <w:t xml:space="preserve"> I contend against &lt;that power&gt; the power &lt;principles&gt; of death that has past upon all the inhabitants of the earth.  It rests upon us &lt;you and I&gt; and I am contending against it, and &lt;I&gt; expect to -- This is my errand.  The &lt;Every&gt; principles that pertain to the </w:t>
      </w:r>
      <w:proofErr w:type="spellStart"/>
      <w:r>
        <w:t>distroyer</w:t>
      </w:r>
      <w:proofErr w:type="spellEnd"/>
      <w:r>
        <w:t xml:space="preserve"> -- to him that &lt;has&gt; brought death into the world -- &lt;which is mixed up with every capacity did I say?  yes, yes, it is&gt; are distributed through &lt;in&gt; our whole lives, and &lt;it&gt; pulsates in every feeling and </w:t>
      </w:r>
      <w:proofErr w:type="spellStart"/>
      <w:r>
        <w:t>disire</w:t>
      </w:r>
      <w:proofErr w:type="spellEnd"/>
      <w:r>
        <w:t xml:space="preserve"> of this mortal </w:t>
      </w:r>
      <w:proofErr w:type="spellStart"/>
      <w:r>
        <w:t>existance</w:t>
      </w:r>
      <w:proofErr w:type="spellEnd"/>
      <w:r>
        <w:t>, &lt;and&gt; seek&lt;s&gt;</w:t>
      </w:r>
      <w:proofErr w:type="spellStart"/>
      <w:r>
        <w:t>ing</w:t>
      </w:r>
      <w:proofErr w:type="spellEnd"/>
      <w:r>
        <w:t xml:space="preserve"> to overcome the immortal spirit.  Those who have eyes to see, &lt;and&gt; can see the downward course of the children of men.  Those who discern &lt;They that behold&gt; the spirit that now works in the hearts of the children of disobedience, &lt;they&gt; know that death is in the land, and he &lt;him&gt; that has the power of it.  &lt;or him&gt; He that now reigns king </w:t>
      </w:r>
      <w:proofErr w:type="spellStart"/>
      <w:r>
        <w:t>overdeath</w:t>
      </w:r>
      <w:proofErr w:type="spellEnd"/>
      <w:r>
        <w:t xml:space="preserve"> is right here in our midst, and I am his </w:t>
      </w:r>
      <w:proofErr w:type="spellStart"/>
      <w:r>
        <w:t>oponant</w:t>
      </w:r>
      <w:proofErr w:type="spellEnd"/>
      <w:r>
        <w:t>.  &lt;I mean to fight him, and contend against him</w:t>
      </w:r>
      <w:proofErr w:type="gramStart"/>
      <w:r>
        <w:t>&gt;  We</w:t>
      </w:r>
      <w:proofErr w:type="gramEnd"/>
      <w:r>
        <w:t xml:space="preserve"> see &lt;it&gt; the power of death in every step of life -- &lt;in the walks of human society. We see it&gt; in the old, in the middle aged, in the youth; we see persons of every age pass from this state of being and go into another.  &lt;state of being</w:t>
      </w:r>
      <w:proofErr w:type="gramStart"/>
      <w:r>
        <w:t>&gt;  Death</w:t>
      </w:r>
      <w:proofErr w:type="gramEnd"/>
      <w:r>
        <w:t xml:space="preserve"> is mixed up in all the acts of the children of men.  &lt;What shall I say&gt;,</w:t>
      </w:r>
    </w:p>
    <w:p w14:paraId="38DF5113" w14:textId="77777777" w:rsidR="002C5B05" w:rsidRDefault="002C5B05" w:rsidP="002C5B05">
      <w:pPr>
        <w:pStyle w:val="NormalWeb"/>
        <w:ind w:firstLine="720"/>
        <w:jc w:val="both"/>
      </w:pPr>
      <w:r>
        <w:t xml:space="preserve">I will &lt;quote the words of old&gt; allude to a conversation I had with father Black, who lives in Sanpete, when he was in Manchester England.  We &lt;was&gt; were walking together &lt;up </w:t>
      </w:r>
      <w:proofErr w:type="spellStart"/>
      <w:r>
        <w:t>Salford</w:t>
      </w:r>
      <w:proofErr w:type="spellEnd"/>
      <w:r>
        <w:t xml:space="preserve">&gt; one evening, going to </w:t>
      </w:r>
      <w:proofErr w:type="spellStart"/>
      <w:r>
        <w:t>baptise</w:t>
      </w:r>
      <w:proofErr w:type="spellEnd"/>
      <w:r>
        <w:t xml:space="preserve"> some </w:t>
      </w:r>
      <w:proofErr w:type="spellStart"/>
      <w:r>
        <w:t>persones</w:t>
      </w:r>
      <w:proofErr w:type="spellEnd"/>
      <w:r>
        <w:t xml:space="preserve">, and were &lt;we was&gt; talking about the hard labor that was incident to &lt;humanity&gt; humanity &lt;brought into the world&gt;-- that mankind had to labor, and tug, and toil, and </w:t>
      </w:r>
      <w:proofErr w:type="spellStart"/>
      <w:r>
        <w:t>eveything</w:t>
      </w:r>
      <w:proofErr w:type="spellEnd"/>
      <w:r>
        <w:t xml:space="preserve"> &lt;he&gt; gained &lt;it&gt; was by means of &lt;the most&gt; excessive labor.  Said he, "We have to work our lives out to keep our lives in".  &lt;us</w:t>
      </w:r>
      <w:proofErr w:type="gramStart"/>
      <w:r>
        <w:t>&gt;  You</w:t>
      </w:r>
      <w:proofErr w:type="gramEnd"/>
      <w:r>
        <w:t xml:space="preserve"> &lt;In </w:t>
      </w:r>
      <w:proofErr w:type="spellStart"/>
      <w:r>
        <w:t>veiwing</w:t>
      </w:r>
      <w:proofErr w:type="spellEnd"/>
      <w:r>
        <w:t xml:space="preserve"> the children of men, you&gt; may look at the children of men &lt;them&gt; in any capacity, and see &lt;if&gt; whether they know how to preserve life.  &lt;I will talk what comes to my mind for I have nothing </w:t>
      </w:r>
      <w:proofErr w:type="spellStart"/>
      <w:r>
        <w:t>perticularly</w:t>
      </w:r>
      <w:proofErr w:type="spellEnd"/>
      <w:r>
        <w:t xml:space="preserve"> prepared for you.&gt; For instance &lt;here are&gt; young men and women, brethren and sisters, &lt;that enter&gt; take upon them the marriage covenant &lt;stage of life, they enter into Covenant one with another, and commence the social capacity of human </w:t>
      </w:r>
      <w:proofErr w:type="spellStart"/>
      <w:r>
        <w:t>existance</w:t>
      </w:r>
      <w:proofErr w:type="spellEnd"/>
      <w:r>
        <w:t xml:space="preserve">, and they&gt; fulfil the first and great commandment of our Father and God.  By &lt;their perseverance </w:t>
      </w:r>
      <w:proofErr w:type="spellStart"/>
      <w:r>
        <w:t>indus</w:t>
      </w:r>
      <w:proofErr w:type="spellEnd"/>
      <w:r>
        <w:t xml:space="preserve">&gt; &lt;The young man wants to go here and there to make money, but the young lady wants the </w:t>
      </w:r>
      <w:proofErr w:type="spellStart"/>
      <w:r>
        <w:t>spining</w:t>
      </w:r>
      <w:proofErr w:type="spellEnd"/>
      <w:r>
        <w:t xml:space="preserve"> </w:t>
      </w:r>
      <w:proofErr w:type="spellStart"/>
      <w:r>
        <w:t>weel</w:t>
      </w:r>
      <w:proofErr w:type="spellEnd"/>
      <w:r>
        <w:t xml:space="preserve">&gt; industry and </w:t>
      </w:r>
      <w:proofErr w:type="spellStart"/>
      <w:r>
        <w:t>perseerance</w:t>
      </w:r>
      <w:proofErr w:type="spellEnd"/>
      <w:r>
        <w:t xml:space="preserve"> they gather, and says she I am going to make our clothing for winter and summer, and I want to make the butter, and the cheese, and I want this and that; we want to build, and adorn etc. and the first you know you see them have plenty </w:t>
      </w:r>
      <w:proofErr w:type="spellStart"/>
      <w:r>
        <w:t>arround</w:t>
      </w:r>
      <w:proofErr w:type="spellEnd"/>
      <w:r>
        <w:t xml:space="preserve"> them.  &lt;They gather round them all&gt; the </w:t>
      </w:r>
      <w:proofErr w:type="spellStart"/>
      <w:r>
        <w:t>conforts</w:t>
      </w:r>
      <w:proofErr w:type="spellEnd"/>
      <w:r>
        <w:t xml:space="preserve"> of life, &lt;that heart can wish </w:t>
      </w:r>
      <w:proofErr w:type="spellStart"/>
      <w:proofErr w:type="gramStart"/>
      <w:r>
        <w:t>every thing</w:t>
      </w:r>
      <w:proofErr w:type="spellEnd"/>
      <w:proofErr w:type="gramEnd"/>
      <w:r>
        <w:t xml:space="preserve"> to eat drink and ware and lie upon and they are comfortable, and well </w:t>
      </w:r>
      <w:proofErr w:type="spellStart"/>
      <w:r>
        <w:t>sheilded</w:t>
      </w:r>
      <w:proofErr w:type="spellEnd"/>
      <w:r>
        <w:t xml:space="preserve"> from the storms of winter.  Now the first you know your&gt; little &lt;and&gt; children &lt;are&gt; being to prattle&lt;</w:t>
      </w:r>
      <w:proofErr w:type="spellStart"/>
      <w:r>
        <w:t>ing</w:t>
      </w:r>
      <w:proofErr w:type="spellEnd"/>
      <w:r>
        <w:t xml:space="preserve">&gt; </w:t>
      </w:r>
      <w:proofErr w:type="spellStart"/>
      <w:r>
        <w:t>arround</w:t>
      </w:r>
      <w:proofErr w:type="spellEnd"/>
      <w:r>
        <w:t xml:space="preserve"> the m, &lt;</w:t>
      </w:r>
      <w:proofErr w:type="gramStart"/>
      <w:r>
        <w:t>fathers</w:t>
      </w:r>
      <w:proofErr w:type="gramEnd"/>
      <w:r>
        <w:t xml:space="preserve"> knees. He&gt; and &lt;the first you&gt; soon, as the father comes in at night &lt;and it is&gt; he is saluted with, "William," John, Susan, or Mary, "is sick" &lt;Go&gt; go for the </w:t>
      </w:r>
      <w:proofErr w:type="spellStart"/>
      <w:r>
        <w:t>docter</w:t>
      </w:r>
      <w:proofErr w:type="spellEnd"/>
      <w:r>
        <w:t xml:space="preserve">".  Or, "Come, pa, little Lucy &lt;Bells&gt; is sick", "What is the matter?"  "I don't know"; taken with puking, cramp in the bowels, this, that, or &lt;and&gt; the other.  I am trying to draw a picture for you to look at, </w:t>
      </w:r>
      <w:proofErr w:type="gramStart"/>
      <w:r>
        <w:t>with regard to</w:t>
      </w:r>
      <w:proofErr w:type="gramEnd"/>
      <w:r>
        <w:t xml:space="preserve"> life.  &lt;God has given us you and me our natural lives, and they are more precious to us than fine gold, Think of it look at this Young couple I have been presenting before you.&gt; They &lt;must&gt; send &lt;for a doctor, </w:t>
      </w:r>
      <w:proofErr w:type="spellStart"/>
      <w:r>
        <w:t>perhapes</w:t>
      </w:r>
      <w:proofErr w:type="spellEnd"/>
      <w:r>
        <w:t xml:space="preserve">&gt; a mile and perhaps five &lt;5 miles&gt; or ten miles, or more, for a doctor, and what does he know?  &lt;Often&gt; The great majority of doctors know but little about curing the sick.  &lt;No more than the parents know.  All he knows he must browbeat </w:t>
      </w:r>
      <w:proofErr w:type="spellStart"/>
      <w:r>
        <w:t>every body</w:t>
      </w:r>
      <w:proofErr w:type="spellEnd"/>
      <w:r>
        <w:t xml:space="preserve"> and tell them they are fools, and make himself very wise, when he does not know as much as a long </w:t>
      </w:r>
      <w:proofErr w:type="gramStart"/>
      <w:r>
        <w:t>cared  pony</w:t>
      </w:r>
      <w:proofErr w:type="gramEnd"/>
      <w:r>
        <w:t xml:space="preserve"> ought to know.&gt;  What do the inhabitants of the earth know about their own lives?  If those parents &lt;that man or woman&gt; had paid attention to what they ought &lt;he or she ought&gt; to have done, and had been properly schooled by their parents, the mother would have some simple remedy, &lt;had the medicine in hand&gt; before the father came &lt;comes&gt; </w:t>
      </w:r>
      <w:proofErr w:type="gramStart"/>
      <w:r>
        <w:t>home, and</w:t>
      </w:r>
      <w:proofErr w:type="gramEnd"/>
      <w:r>
        <w:t xml:space="preserve"> checked the </w:t>
      </w:r>
      <w:proofErr w:type="spellStart"/>
      <w:r>
        <w:t>desease</w:t>
      </w:r>
      <w:proofErr w:type="spellEnd"/>
      <w:r>
        <w:t xml:space="preserve">.  But no, Willie &lt;No, Billy&gt; must lie under a </w:t>
      </w:r>
      <w:proofErr w:type="spellStart"/>
      <w:r>
        <w:t>schorching</w:t>
      </w:r>
      <w:proofErr w:type="spellEnd"/>
      <w:r>
        <w:t xml:space="preserve"> fever </w:t>
      </w:r>
      <w:proofErr w:type="spellStart"/>
      <w:r>
        <w:t>perhapes</w:t>
      </w:r>
      <w:proofErr w:type="spellEnd"/>
      <w:r>
        <w:t xml:space="preserve"> a night and a day, and there is this and that </w:t>
      </w:r>
      <w:proofErr w:type="spellStart"/>
      <w:r>
        <w:t>pured</w:t>
      </w:r>
      <w:proofErr w:type="spellEnd"/>
      <w:r>
        <w:t xml:space="preserve"> into him, and he lies day after day, and by and by they have a coffin made in which to bury him, &lt;up&gt;.   That is a little of human life, so say nothing about the lives that is to come.   We might say that this life is all important.  &lt;Let me tell these </w:t>
      </w:r>
      <w:proofErr w:type="gramStart"/>
      <w:r>
        <w:t>latter day</w:t>
      </w:r>
      <w:proofErr w:type="gramEnd"/>
      <w:r>
        <w:t xml:space="preserve"> saints here that&gt; The life we &lt;you&gt; have now received is from God &lt;your&gt; our Father, and it is worth just as much in its sphere as any life that ever was or can be given.  Learn how to reserve yourselves in this &lt;your first &gt; estate.  &lt;I might say a </w:t>
      </w:r>
      <w:proofErr w:type="spellStart"/>
      <w:r>
        <w:t>greatmany</w:t>
      </w:r>
      <w:proofErr w:type="spellEnd"/>
      <w:r>
        <w:t xml:space="preserve"> things here </w:t>
      </w:r>
      <w:proofErr w:type="spellStart"/>
      <w:r>
        <w:t>perhapes</w:t>
      </w:r>
      <w:proofErr w:type="spellEnd"/>
      <w:r>
        <w:t xml:space="preserve"> for the satisfaction of the saints, and some </w:t>
      </w:r>
      <w:proofErr w:type="spellStart"/>
      <w:r>
        <w:t>perhapes</w:t>
      </w:r>
      <w:proofErr w:type="spellEnd"/>
      <w:r>
        <w:t xml:space="preserve"> not to their satisfaction&gt;.  When we bury &lt;up&gt; our little children, we say they have paid the debt of nature.  This is very fine; they were born into this world of </w:t>
      </w:r>
      <w:proofErr w:type="gramStart"/>
      <w:r>
        <w:t>death, and</w:t>
      </w:r>
      <w:proofErr w:type="gramEnd"/>
      <w:r>
        <w:t xml:space="preserve"> must taste of death.  But which is better, to go before they have performed any of the duties of life and magnified their calling and &lt;their&gt; being, or tarry until &lt;</w:t>
      </w:r>
      <w:proofErr w:type="spellStart"/>
      <w:r>
        <w:t>waite</w:t>
      </w:r>
      <w:proofErr w:type="spellEnd"/>
      <w:r>
        <w:t xml:space="preserve"> while&gt; they have done this, and </w:t>
      </w:r>
      <w:proofErr w:type="spellStart"/>
      <w:r>
        <w:t>honered</w:t>
      </w:r>
      <w:proofErr w:type="spellEnd"/>
      <w:r>
        <w:t xml:space="preserve"> their father and God, and filled up the measure of their creation, and then pass off like a shock of corn fully ripe, and prepared to be gathered into the garner of the Master?  Which is best?  &lt;it is very&gt; true they have </w:t>
      </w:r>
      <w:proofErr w:type="spellStart"/>
      <w:r>
        <w:t>pased</w:t>
      </w:r>
      <w:proofErr w:type="spellEnd"/>
      <w:r>
        <w:t xml:space="preserve"> through the ordeals &lt;which is&gt; appointed for all mankind to pass through.  This is &lt;the&gt; a &lt;pint&gt; subject that has occupied much of the attention of the </w:t>
      </w:r>
      <w:proofErr w:type="spellStart"/>
      <w:r>
        <w:t>Latterday</w:t>
      </w:r>
      <w:proofErr w:type="spellEnd"/>
      <w:r>
        <w:t xml:space="preserve"> Saints, &lt;very </w:t>
      </w:r>
      <w:proofErr w:type="spellStart"/>
      <w:r>
        <w:t>materialy</w:t>
      </w:r>
      <w:proofErr w:type="spellEnd"/>
      <w:r>
        <w:t>&gt;  How many mothers &lt;are there that&gt; have been anxious, &lt;to know&gt; about their little children who have paid the debt of nature, &lt;who have sought&gt; to understand the &lt;truth&gt; true position the&lt;</w:t>
      </w:r>
      <w:proofErr w:type="spellStart"/>
      <w:r>
        <w:t>ir</w:t>
      </w:r>
      <w:proofErr w:type="spellEnd"/>
      <w:r>
        <w:t>&gt;se children occupy in the resurrection.  &lt;They will be resurrected no doubt.</w:t>
      </w:r>
      <w:proofErr w:type="gramStart"/>
      <w:r>
        <w:t>&gt;  They</w:t>
      </w:r>
      <w:proofErr w:type="gramEnd"/>
      <w:r>
        <w:t xml:space="preserve"> will share in the first resurrection;  &lt;What can I say?  I can say&gt; they are in the hands of God, and he will deal justly with them.  &lt;But if I understand the principle of life&gt; It is for &lt;you and I&gt; us to honor our lives here, and preserve them upon the earth; to honor the Father &lt;that&gt; who gave us our lives, walking in the footsteps of our Elder Brother in all humility, faith, patience, and longsuffering, promoting the principles of righteousness that he has &lt;been&gt; introduced &lt;by our Elder brother&gt; to </w:t>
      </w:r>
      <w:proofErr w:type="spellStart"/>
      <w:r>
        <w:t>distroy</w:t>
      </w:r>
      <w:proofErr w:type="spellEnd"/>
      <w:r>
        <w:t xml:space="preserve"> sin and death that &lt;is&gt; are in the world -- to live and magnify our present life.  If we are not faithful in our present </w:t>
      </w:r>
      <w:proofErr w:type="spellStart"/>
      <w:r>
        <w:t>existance</w:t>
      </w:r>
      <w:proofErr w:type="spellEnd"/>
      <w:r>
        <w:t xml:space="preserve"> -- over our present mortal tabernacles -- our </w:t>
      </w:r>
      <w:proofErr w:type="gramStart"/>
      <w:r>
        <w:t>lives</w:t>
      </w:r>
      <w:proofErr w:type="gramEnd"/>
      <w:r>
        <w:t xml:space="preserve"> we now possess -- what guarantee &lt;grantee&gt; have we that eternal life will be given to us?  If we waste, barter, </w:t>
      </w:r>
      <w:proofErr w:type="spellStart"/>
      <w:r>
        <w:t>bargian</w:t>
      </w:r>
      <w:proofErr w:type="spellEnd"/>
      <w:r>
        <w:t xml:space="preserve">, sell, or gamble off the present life that God has given us, who, &lt;has&gt; under such circumstances, has </w:t>
      </w:r>
      <w:proofErr w:type="spellStart"/>
      <w:r>
        <w:t>guarranteed</w:t>
      </w:r>
      <w:proofErr w:type="spellEnd"/>
      <w:r>
        <w:t xml:space="preserve"> unto us eternal life?  &lt;under such circumstances&gt;  It is for &lt;you and I&gt; us to live and honor our lives; to exist here and overcome every evil in ourselves, in our </w:t>
      </w:r>
      <w:proofErr w:type="spellStart"/>
      <w:r>
        <w:t>freinds</w:t>
      </w:r>
      <w:proofErr w:type="spellEnd"/>
      <w:r>
        <w:t xml:space="preserve">, in our families, in our neighborhoods, and preserve our children until they grow up to maturity, until &lt;Until&gt; they act for themselves and become agents before God.  &lt;How many hearts has beat to know the fact </w:t>
      </w:r>
      <w:proofErr w:type="gramStart"/>
      <w:r>
        <w:t>with regard to</w:t>
      </w:r>
      <w:proofErr w:type="gramEnd"/>
      <w:r>
        <w:t xml:space="preserve"> their children, it is not for me to know.  The inquiry might be&gt;,</w:t>
      </w:r>
    </w:p>
    <w:p w14:paraId="6A36145A" w14:textId="77777777" w:rsidR="002C5B05" w:rsidRDefault="002C5B05" w:rsidP="002C5B05">
      <w:pPr>
        <w:pStyle w:val="NormalWeb"/>
        <w:ind w:firstLine="720"/>
        <w:jc w:val="both"/>
      </w:pPr>
      <w:r>
        <w:t xml:space="preserve">It may be inquired, has &lt;it&gt; not the future position of little children been revealed?  </w:t>
      </w:r>
      <w:proofErr w:type="spellStart"/>
      <w:r>
        <w:t>Perhapes</w:t>
      </w:r>
      <w:proofErr w:type="spellEnd"/>
      <w:r>
        <w:t xml:space="preserve"> it has, A great many things pertaining to this subject have been revealed.  I remember that &lt;recollect&gt; Joseph Smith was asked in Nauvoo, that sickly region &lt;the question </w:t>
      </w:r>
      <w:proofErr w:type="gramStart"/>
      <w:r>
        <w:t>with regard to</w:t>
      </w:r>
      <w:proofErr w:type="gramEnd"/>
      <w:r>
        <w:t xml:space="preserve"> children&gt; where we lost so many &lt;of them sickly country. Do&gt; little children, "Do children grow after death, &lt;in the resurrection&gt; will their tabernacles increase after the </w:t>
      </w:r>
      <w:proofErr w:type="spellStart"/>
      <w:r>
        <w:t>resurection</w:t>
      </w:r>
      <w:proofErr w:type="spellEnd"/>
      <w:r>
        <w:t>?  Will &lt;will&gt; they grow up like their parents, and like others grown persons?  Bro. Joseph said that he did not know, but &lt;he&gt; thought they would &lt;did&gt; not; that the Lord &lt;was&gt; had not &lt;</w:t>
      </w:r>
      <w:proofErr w:type="spellStart"/>
      <w:r>
        <w:t>pleasead</w:t>
      </w:r>
      <w:proofErr w:type="spellEnd"/>
      <w:r>
        <w:t xml:space="preserve"> to&gt; </w:t>
      </w:r>
      <w:proofErr w:type="spellStart"/>
      <w:r>
        <w:t>reavealed</w:t>
      </w:r>
      <w:proofErr w:type="spellEnd"/>
      <w:r>
        <w:t xml:space="preserve"> these things to him.  It is revealed that they &lt;They&gt; are of the Kingdom of heaven, &lt;that is revealed&gt;, and &lt;they&gt; are to receive an exaltation.  Is it not necessary for them to again take tabernacles &lt;again&gt; and pass through all the ordeals of suffering that their parents have&gt;  I do not know, but I do not by any means </w:t>
      </w:r>
      <w:proofErr w:type="spellStart"/>
      <w:r>
        <w:t>beleive</w:t>
      </w:r>
      <w:proofErr w:type="spellEnd"/>
      <w:r>
        <w:t xml:space="preserve"> myself that when the spirit of a child passes to God who gave it, &lt;that&gt; it comes again to take another tabernacle here; &lt;by any means&gt;, though some have </w:t>
      </w:r>
      <w:proofErr w:type="spellStart"/>
      <w:r>
        <w:t>beleived</w:t>
      </w:r>
      <w:proofErr w:type="spellEnd"/>
      <w:r>
        <w:t xml:space="preserve"> this, and some have preached &lt;it&gt;, that this is the way the resurrection is commenced and carried on.  There is no such a </w:t>
      </w:r>
      <w:proofErr w:type="spellStart"/>
      <w:r>
        <w:t>docterine</w:t>
      </w:r>
      <w:proofErr w:type="spellEnd"/>
      <w:r>
        <w:t xml:space="preserve"> in my mind, but little children are in the </w:t>
      </w:r>
      <w:proofErr w:type="spellStart"/>
      <w:r>
        <w:t>preseance</w:t>
      </w:r>
      <w:proofErr w:type="spellEnd"/>
      <w:r>
        <w:t xml:space="preserve"> of the Father and the Son; they are of the Kingdom of heaven, and it is all well with them.  Should it be that &lt;and if&gt; they are not capable of dwelling as fathers and mothers -- of becoming enthroned in glory, might, majesty, and power, they may enjoy to a &lt;all the&gt; fullness, and who can enjoy more?  </w:t>
      </w:r>
    </w:p>
    <w:p w14:paraId="37B7A15B" w14:textId="77777777" w:rsidR="002C5B05" w:rsidRDefault="002C5B05" w:rsidP="002C5B05">
      <w:pPr>
        <w:pStyle w:val="NormalWeb"/>
        <w:ind w:firstLine="720"/>
        <w:jc w:val="both"/>
      </w:pPr>
      <w:r>
        <w:t xml:space="preserve">&lt;Now&gt; Preserve your &lt;own&gt; lives.  My counsel and advice </w:t>
      </w:r>
      <w:proofErr w:type="gramStart"/>
      <w:r>
        <w:t>is</w:t>
      </w:r>
      <w:proofErr w:type="gramEnd"/>
      <w:r>
        <w:t xml:space="preserve"> to all, and has been for many years, to &lt;know&gt; learn and understand your &lt;own&gt; bodies, and &lt;understand&gt; the </w:t>
      </w:r>
      <w:proofErr w:type="spellStart"/>
      <w:r>
        <w:t>deseases</w:t>
      </w:r>
      <w:proofErr w:type="spellEnd"/>
      <w:r>
        <w:t xml:space="preserve"> to which they are exposed.  Understand how to preserve your children, &lt;and how to preserve&gt; as well as yourselves  &lt;and seek to keep your own natural lives here&gt;, and &lt;then&gt; make them </w:t>
      </w:r>
      <w:proofErr w:type="spellStart"/>
      <w:r>
        <w:t>honer</w:t>
      </w:r>
      <w:proofErr w:type="spellEnd"/>
      <w:r>
        <w:t xml:space="preserve"> the God that gave them; then you will rejoice and be exceeding glad, &lt;and if you do not&gt; otherwise you will be sorrowful.</w:t>
      </w:r>
    </w:p>
    <w:p w14:paraId="1AB5DFAD" w14:textId="77777777" w:rsidR="002C5B05" w:rsidRDefault="002C5B05" w:rsidP="002C5B05">
      <w:pPr>
        <w:pStyle w:val="NormalWeb"/>
        <w:ind w:firstLine="720"/>
        <w:jc w:val="both"/>
      </w:pPr>
      <w:r>
        <w:t>I feel, brethren and sisters, as though I should not talk to you much this evening, but give opportunity &lt;I shall leave the ground&gt; for others to speak and if I should talk a little more, I will do so after others &lt;some of the rest&gt; of the brethren have &lt;talked&gt; spoken.</w:t>
      </w:r>
    </w:p>
    <w:p w14:paraId="4E52AB7D" w14:textId="77777777" w:rsidR="002C5B05" w:rsidRDefault="002C5B05" w:rsidP="002C5B05">
      <w:pPr>
        <w:pStyle w:val="NormalWeb"/>
        <w:ind w:firstLine="720"/>
        <w:jc w:val="both"/>
      </w:pPr>
      <w:r>
        <w:t xml:space="preserve">We expect to have a meeting between here and Provo; and in Provo we expect to have &lt;a&gt; meetings on </w:t>
      </w:r>
      <w:proofErr w:type="spellStart"/>
      <w:r>
        <w:t>Saterday</w:t>
      </w:r>
      <w:proofErr w:type="spellEnd"/>
      <w:r>
        <w:t xml:space="preserve"> and Sunday next.</w:t>
      </w:r>
    </w:p>
    <w:p w14:paraId="5489CABA" w14:textId="77777777" w:rsidR="002C5B05" w:rsidRDefault="002C5B05" w:rsidP="002C5B05">
      <w:pPr>
        <w:pStyle w:val="NormalWeb"/>
        <w:ind w:firstLine="720"/>
        <w:jc w:val="both"/>
      </w:pPr>
      <w:r>
        <w:t xml:space="preserve">I am happy to see you so comfortably &lt;fixed&gt; situated here.  I think it is nearly &lt;nigh&gt; six years since I stayed in this place &lt;here&gt; </w:t>
      </w:r>
      <w:proofErr w:type="spellStart"/>
      <w:r>
        <w:t>over night</w:t>
      </w:r>
      <w:proofErr w:type="spellEnd"/>
      <w:r>
        <w:t xml:space="preserve"> --.  I see great improvement here, and I am happy to see it.  I wish the people to learn to honor their </w:t>
      </w:r>
      <w:proofErr w:type="gramStart"/>
      <w:r>
        <w:t>lives, and</w:t>
      </w:r>
      <w:proofErr w:type="gramEnd"/>
      <w:r>
        <w:t xml:space="preserve"> be prepared to enjoy a life that has no end -- to dwell in the presence of the Father and the Son.  May the Lord bless </w:t>
      </w:r>
      <w:proofErr w:type="gramStart"/>
      <w:r>
        <w:t>you.</w:t>
      </w:r>
      <w:proofErr w:type="gramEnd"/>
      <w:r>
        <w:t>   Amen.</w:t>
      </w:r>
    </w:p>
    <w:p w14:paraId="45332620" w14:textId="77777777" w:rsidR="00BE7551" w:rsidRDefault="00BE7551">
      <w:bookmarkStart w:id="0" w:name="_GoBack"/>
      <w:bookmarkEnd w:id="0"/>
    </w:p>
    <w:sectPr w:rsidR="00BE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05"/>
    <w:rsid w:val="002C5B05"/>
    <w:rsid w:val="00B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E64E"/>
  <w15:chartTrackingRefBased/>
  <w15:docId w15:val="{A8436266-46A8-4A75-B483-FC622C4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2019-07-22T20:09:00Z</dcterms:created>
  <dcterms:modified xsi:type="dcterms:W3CDTF">2019-07-22T20:10:00Z</dcterms:modified>
</cp:coreProperties>
</file>