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268EB5" w14:textId="3036E1C7" w:rsidR="0022138D" w:rsidRDefault="0022138D" w:rsidP="00E608B9">
      <w:pPr>
        <w:jc w:val="both"/>
      </w:pPr>
      <w:r>
        <w:t>Bro Levi</w:t>
      </w:r>
      <w:r w:rsidR="00E608B9">
        <w:t xml:space="preserve">       </w:t>
      </w:r>
      <w:r>
        <w:t>Richards</w:t>
      </w:r>
    </w:p>
    <w:p w14:paraId="5C3D8241" w14:textId="77777777" w:rsidR="0022138D" w:rsidRDefault="0022138D" w:rsidP="00E608B9">
      <w:pPr>
        <w:ind w:firstLine="1440"/>
        <w:jc w:val="both"/>
      </w:pPr>
      <w:r>
        <w:t>You will present this note to the Doctor, when he is able to hear it without worrying, and if he wishes to know into whose hands it is going, tell him into mine, that it may be returned to him again if deemed advisable.</w:t>
      </w:r>
    </w:p>
    <w:p w14:paraId="66BC6E59" w14:textId="77777777" w:rsidR="00A66A59" w:rsidRDefault="00A66A59" w:rsidP="00E608B9">
      <w:pPr>
        <w:ind w:firstLine="7200"/>
        <w:jc w:val="both"/>
      </w:pPr>
    </w:p>
    <w:p w14:paraId="3EBAE2E9" w14:textId="2CC6EE9B" w:rsidR="0022138D" w:rsidRDefault="0022138D" w:rsidP="00E608B9">
      <w:pPr>
        <w:ind w:firstLine="7200"/>
        <w:jc w:val="both"/>
      </w:pPr>
      <w:r>
        <w:t>Ever your Brother</w:t>
      </w:r>
    </w:p>
    <w:p w14:paraId="0B2627DC" w14:textId="77777777" w:rsidR="0022138D" w:rsidRDefault="0022138D" w:rsidP="00E608B9">
      <w:pPr>
        <w:ind w:firstLine="7200"/>
        <w:jc w:val="both"/>
      </w:pPr>
    </w:p>
    <w:p w14:paraId="229FE2AF" w14:textId="44805ABF" w:rsidR="00E608B9" w:rsidRDefault="00E608B9" w:rsidP="00E608B9">
      <w:pPr>
        <w:ind w:firstLine="7200"/>
        <w:jc w:val="both"/>
        <w:sectPr w:rsidR="00E608B9">
          <w:pgSz w:w="12240" w:h="15840"/>
          <w:pgMar w:top="1440" w:right="1440" w:bottom="1440" w:left="1440" w:header="1440" w:footer="1440" w:gutter="0"/>
          <w:cols w:space="720"/>
          <w:noEndnote/>
        </w:sectPr>
      </w:pPr>
    </w:p>
    <w:p w14:paraId="6AC80579" w14:textId="77777777" w:rsidR="0022138D" w:rsidRDefault="0022138D" w:rsidP="00E608B9">
      <w:pPr>
        <w:ind w:firstLine="8640"/>
        <w:jc w:val="both"/>
      </w:pPr>
      <w:r>
        <w:t>Brigham Young</w:t>
      </w:r>
    </w:p>
    <w:p w14:paraId="1686F21D" w14:textId="77777777" w:rsidR="005278B6" w:rsidRDefault="005278B6" w:rsidP="00E608B9">
      <w:bookmarkStart w:id="0" w:name="_GoBack"/>
      <w:bookmarkEnd w:id="0"/>
    </w:p>
    <w:sectPr w:rsidR="005278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38D"/>
    <w:rsid w:val="0022138D"/>
    <w:rsid w:val="005278B6"/>
    <w:rsid w:val="00A66A59"/>
    <w:rsid w:val="00E60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064F6"/>
  <w15:chartTrackingRefBased/>
  <w15:docId w15:val="{72BE956E-63A1-4153-AA1D-DDFA30D4D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138D"/>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F036CB-FA99-4AEE-BF33-5762F9FC7869}">
  <ds:schemaRefs>
    <ds:schemaRef ds:uri="http://schemas.microsoft.com/sharepoint/v3/contenttype/forms"/>
  </ds:schemaRefs>
</ds:datastoreItem>
</file>

<file path=customXml/itemProps2.xml><?xml version="1.0" encoding="utf-8"?>
<ds:datastoreItem xmlns:ds="http://schemas.openxmlformats.org/officeDocument/2006/customXml" ds:itemID="{D721B8A1-F788-4046-85E2-72F8384C1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B4E8D0-AEC6-4454-97DF-04668DDD8E47}">
  <ds:schemaRefs>
    <ds:schemaRef ds:uri="http://purl.org/dc/dcmitype/"/>
    <ds:schemaRef ds:uri="http://schemas.microsoft.com/office/infopath/2007/PartnerControls"/>
    <ds:schemaRef ds:uri="http://purl.org/dc/elements/1.1/"/>
    <ds:schemaRef ds:uri="http://schemas.microsoft.com/office/2006/documentManagement/types"/>
    <ds:schemaRef ds:uri="442c7146-b07e-4ebd-a3e8-824795733752"/>
    <ds:schemaRef ds:uri="http://purl.org/dc/terms/"/>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41</Words>
  <Characters>239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3</cp:revision>
  <dcterms:created xsi:type="dcterms:W3CDTF">2019-08-05T19:02:00Z</dcterms:created>
  <dcterms:modified xsi:type="dcterms:W3CDTF">2019-09-11T20:32:00Z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