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C062"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F4DC6">
        <w:rPr>
          <w:rFonts w:ascii="Times New Roman" w:hAnsi="Times New Roman" w:cs="Times New Roman"/>
        </w:rPr>
        <w:t>President's Office,  G. S. L. City</w:t>
      </w:r>
    </w:p>
    <w:p w14:paraId="0A4759A1"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F4DC6">
        <w:rPr>
          <w:rFonts w:ascii="Times New Roman" w:hAnsi="Times New Roman" w:cs="Times New Roman"/>
        </w:rPr>
        <w:t>April 5th. 1858</w:t>
      </w:r>
    </w:p>
    <w:p w14:paraId="6E4629C9"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F4DC6">
        <w:rPr>
          <w:rFonts w:ascii="Times New Roman" w:hAnsi="Times New Roman" w:cs="Times New Roman"/>
        </w:rPr>
        <w:t>Bishop Harrington</w:t>
      </w:r>
    </w:p>
    <w:p w14:paraId="14BDFBFC"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F4DC6">
        <w:rPr>
          <w:rFonts w:ascii="Times New Roman" w:hAnsi="Times New Roman" w:cs="Times New Roman"/>
        </w:rPr>
        <w:t>American Fork,</w:t>
      </w:r>
    </w:p>
    <w:p w14:paraId="57789EAE"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F4DC6">
        <w:rPr>
          <w:rFonts w:ascii="Times New Roman" w:hAnsi="Times New Roman" w:cs="Times New Roman"/>
        </w:rPr>
        <w:t>Dear Brother,</w:t>
      </w:r>
    </w:p>
    <w:p w14:paraId="496C5286" w14:textId="0388D3B8" w:rsid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7F4DC6">
        <w:rPr>
          <w:rFonts w:ascii="Times New Roman" w:hAnsi="Times New Roman" w:cs="Times New Roman"/>
        </w:rPr>
        <w:t>I want my teams to stay at your place, going and coming; they will have their own grain, and eat Bro. Kimball's hay: they will have their own bread and dinner.  I want a guard kept there nights</w:t>
      </w:r>
      <w:r w:rsidRPr="007F4DC6">
        <w:rPr>
          <w:rFonts w:ascii="Times New Roman" w:hAnsi="Times New Roman" w:cs="Times New Roman"/>
        </w:rPr>
        <w:noBreakHyphen/>
      </w:r>
      <w:r w:rsidRPr="007F4DC6">
        <w:rPr>
          <w:rFonts w:ascii="Times New Roman" w:hAnsi="Times New Roman" w:cs="Times New Roman"/>
        </w:rPr>
        <w:noBreakHyphen/>
        <w:t xml:space="preserve"> one or two men on watch to see that there are no animals stolen, unless you can shut up your outside gates perfectly tight.  Guard your own stock, for the Indians that have been stealing stock West are prowling round; when any of them make their appearance in the settlements take them and confine them, and not let them run at large, but keep them as hostages for the return of our stock</w:t>
      </w:r>
    </w:p>
    <w:p w14:paraId="332EF7F6" w14:textId="77777777" w:rsidR="00E24589" w:rsidRPr="007F4DC6" w:rsidRDefault="00E24589"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bookmarkStart w:id="0" w:name="_GoBack"/>
      <w:bookmarkEnd w:id="0"/>
    </w:p>
    <w:p w14:paraId="5BA6CC4C" w14:textId="77777777" w:rsid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F4DC6">
        <w:rPr>
          <w:rFonts w:ascii="Times New Roman" w:hAnsi="Times New Roman" w:cs="Times New Roman"/>
        </w:rPr>
        <w:t>Your Bro. in the Gospel</w:t>
      </w:r>
    </w:p>
    <w:p w14:paraId="28F875D9"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ECDD16F" w14:textId="77777777" w:rsidR="007F4DC6" w:rsidRPr="007F4DC6" w:rsidRDefault="007F4DC6" w:rsidP="00E245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F4DC6">
        <w:rPr>
          <w:rFonts w:ascii="Times New Roman" w:hAnsi="Times New Roman" w:cs="Times New Roman"/>
        </w:rPr>
        <w:t>Brigham Young</w:t>
      </w:r>
    </w:p>
    <w:p w14:paraId="18E873BB" w14:textId="77777777" w:rsidR="001557F9" w:rsidRPr="007F4DC6" w:rsidRDefault="001557F9" w:rsidP="00E24589">
      <w:pPr>
        <w:rPr>
          <w:rFonts w:ascii="Times New Roman" w:hAnsi="Times New Roman" w:cs="Times New Roman"/>
        </w:rPr>
      </w:pPr>
    </w:p>
    <w:sectPr w:rsidR="001557F9" w:rsidRPr="007F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C6"/>
    <w:rsid w:val="001557F9"/>
    <w:rsid w:val="007F4DC6"/>
    <w:rsid w:val="00E2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F813"/>
  <w15:chartTrackingRefBased/>
  <w15:docId w15:val="{0A4E3801-CBB5-4D58-AC92-2586D42F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C6"/>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5214-FACA-42D4-82B3-80AE718B9F09}">
  <ds:schemaRefs>
    <ds:schemaRef ds:uri="http://schemas.microsoft.com/sharepoint/v3/contenttype/forms"/>
  </ds:schemaRefs>
</ds:datastoreItem>
</file>

<file path=customXml/itemProps2.xml><?xml version="1.0" encoding="utf-8"?>
<ds:datastoreItem xmlns:ds="http://schemas.openxmlformats.org/officeDocument/2006/customXml" ds:itemID="{5688D813-1A17-4883-97BD-A28AD843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67BFC-1329-41F1-B3F3-83B25F3A240D}">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2019-08-15T19:18:00Z</dcterms:created>
  <dcterms:modified xsi:type="dcterms:W3CDTF">2019-09-25T21:01:00Z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