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9019" w14:textId="77777777" w:rsidR="00D314D1" w:rsidRPr="00D314D1" w:rsidRDefault="00D314D1" w:rsidP="00D72C2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D314D1">
        <w:rPr>
          <w:rFonts w:ascii="Times New Roman" w:hAnsi="Times New Roman" w:cs="Times New Roman"/>
        </w:rPr>
        <w:t>G. S. L. City, March 11, 1858.</w:t>
      </w:r>
    </w:p>
    <w:p w14:paraId="45EEE9D2" w14:textId="77777777" w:rsidR="00D314D1" w:rsidRPr="00D314D1" w:rsidRDefault="00D314D1" w:rsidP="00D72C2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314D1">
        <w:rPr>
          <w:rFonts w:ascii="Times New Roman" w:hAnsi="Times New Roman" w:cs="Times New Roman"/>
        </w:rPr>
        <w:t>Bishop Charles B. Hancock,</w:t>
      </w:r>
    </w:p>
    <w:p w14:paraId="798CF5DA" w14:textId="77777777" w:rsidR="00D314D1" w:rsidRPr="00D314D1" w:rsidRDefault="00D314D1" w:rsidP="00D72C2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D314D1">
        <w:rPr>
          <w:rFonts w:ascii="Times New Roman" w:hAnsi="Times New Roman" w:cs="Times New Roman"/>
        </w:rPr>
        <w:t>Dear Brother:</w:t>
      </w:r>
      <w:r w:rsidRPr="00D314D1">
        <w:rPr>
          <w:rFonts w:ascii="Times New Roman" w:hAnsi="Times New Roman" w:cs="Times New Roman"/>
        </w:rPr>
        <w:noBreakHyphen/>
        <w:t xml:space="preserve">  In reply to your letter of the 8th inst. I ha</w:t>
      </w:r>
      <w:bookmarkStart w:id="0" w:name="_GoBack"/>
      <w:bookmarkEnd w:id="0"/>
      <w:r w:rsidRPr="00D314D1">
        <w:rPr>
          <w:rFonts w:ascii="Times New Roman" w:hAnsi="Times New Roman" w:cs="Times New Roman"/>
        </w:rPr>
        <w:t>ve merely to state that I have no objection to br. Tausig's starting a tannery in your place.</w:t>
      </w:r>
    </w:p>
    <w:p w14:paraId="2FC0A0DC" w14:textId="77777777" w:rsidR="00D314D1" w:rsidRPr="00D314D1" w:rsidRDefault="00D314D1" w:rsidP="00D72C2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D314D1">
        <w:rPr>
          <w:rFonts w:ascii="Times New Roman" w:hAnsi="Times New Roman" w:cs="Times New Roman"/>
        </w:rPr>
        <w:t>Brigham Young</w:t>
      </w:r>
    </w:p>
    <w:p w14:paraId="0BE7EAB9" w14:textId="77777777" w:rsidR="00C636BE" w:rsidRPr="00D314D1" w:rsidRDefault="00C636BE" w:rsidP="00D72C2E">
      <w:pPr>
        <w:rPr>
          <w:rFonts w:ascii="Times New Roman" w:hAnsi="Times New Roman" w:cs="Times New Roman"/>
        </w:rPr>
      </w:pPr>
    </w:p>
    <w:sectPr w:rsidR="00C636BE" w:rsidRPr="00D3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D1"/>
    <w:rsid w:val="00C636BE"/>
    <w:rsid w:val="00D314D1"/>
    <w:rsid w:val="00D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4167"/>
  <w15:chartTrackingRefBased/>
  <w15:docId w15:val="{F9C23EB1-1105-4EA3-892F-79FD27E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4D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83C6F-8D3E-4FB7-BAD5-3D98EDA60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57AAC-CAD8-46E9-8F21-387C4D63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F2349-A0C5-48D5-8AF2-DAE25C54A882}">
  <ds:schemaRefs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2019-08-12T22:42:00Z</dcterms:created>
  <dcterms:modified xsi:type="dcterms:W3CDTF">2019-09-25T20:34:00Z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