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EEC9" w14:textId="3F3B1C97" w:rsidR="001F01B8" w:rsidRDefault="001F01B8" w:rsidP="005461C4">
      <w:pPr>
        <w:ind w:left="720" w:firstLine="5760"/>
        <w:jc w:val="both"/>
      </w:pPr>
      <w:r>
        <w:t>G. S. L. City Decr. 21st 1854</w:t>
      </w:r>
    </w:p>
    <w:p w14:paraId="59C4B4C8" w14:textId="77777777" w:rsidR="005461C4" w:rsidRDefault="005461C4" w:rsidP="005461C4">
      <w:pPr>
        <w:ind w:left="720" w:firstLine="5760"/>
        <w:jc w:val="both"/>
      </w:pPr>
    </w:p>
    <w:p w14:paraId="11725E88" w14:textId="62007332" w:rsidR="001F01B8" w:rsidRDefault="001F01B8" w:rsidP="005461C4">
      <w:pPr>
        <w:jc w:val="both"/>
      </w:pPr>
      <w:r>
        <w:t>Bro. George Hill,</w:t>
      </w:r>
    </w:p>
    <w:p w14:paraId="46502D64" w14:textId="77777777" w:rsidR="005461C4" w:rsidRDefault="005461C4" w:rsidP="005461C4">
      <w:pPr>
        <w:jc w:val="both"/>
      </w:pPr>
    </w:p>
    <w:p w14:paraId="6BA132CA" w14:textId="77777777" w:rsidR="001F01B8" w:rsidRDefault="001F01B8" w:rsidP="005461C4">
      <w:pPr>
        <w:ind w:firstLine="1440"/>
        <w:jc w:val="both"/>
      </w:pPr>
      <w:r>
        <w:t>Your letter of Novr 7th was duly recd.  and in relation to the fat ox which you mentioned we wish it to be delivered at the General Tithing office in this City just as soon as you can conveniently.</w:t>
      </w:r>
    </w:p>
    <w:p w14:paraId="6B984722" w14:textId="406FEA1E" w:rsidR="001F01B8" w:rsidRDefault="001F01B8" w:rsidP="007268E5">
      <w:pPr>
        <w:ind w:firstLine="2880"/>
        <w:jc w:val="both"/>
      </w:pPr>
      <w:r>
        <w:t>indebtedness to the P. E. Fund Company should never be lost sight of, and the property, instead of being scattered throughout the settlements, it ought to be placed immediately under the eye, and control</w:t>
      </w:r>
      <w:r w:rsidR="005461C4">
        <w:t xml:space="preserve"> </w:t>
      </w:r>
      <w:r>
        <w:t>of the President and assistants, so that at any moment the entire capital</w:t>
      </w:r>
      <w:r w:rsidR="007268E5">
        <w:t xml:space="preserve"> </w:t>
      </w:r>
      <w:r>
        <w:t xml:space="preserve">of the Company could be made available to </w:t>
      </w:r>
      <w:r w:rsidR="00C44366">
        <w:t>&lt;</w:t>
      </w:r>
      <w:r>
        <w:t>the</w:t>
      </w:r>
      <w:r w:rsidR="00C44366">
        <w:t>&gt;</w:t>
      </w:r>
      <w:r>
        <w:t xml:space="preserve"> service desired and much</w:t>
      </w:r>
      <w:r w:rsidR="007268E5">
        <w:t xml:space="preserve"> </w:t>
      </w:r>
      <w:r>
        <w:t>needed in bringing the sons &amp; daughters of Zion from oppression to the liberty, and sweet association enjoyed by the faithful in the fat vallies of Ephraim.</w:t>
      </w:r>
    </w:p>
    <w:p w14:paraId="4BEDD6BE" w14:textId="20755C63" w:rsidR="001F01B8" w:rsidRDefault="001F01B8" w:rsidP="005461C4">
      <w:pPr>
        <w:ind w:firstLine="720"/>
        <w:jc w:val="both"/>
      </w:pPr>
      <w:r>
        <w:t>Until the property is delivered we cannot place the amount to your credit on the Companys books.</w:t>
      </w:r>
    </w:p>
    <w:p w14:paraId="5166137C" w14:textId="77777777" w:rsidR="007268E5" w:rsidRDefault="007268E5" w:rsidP="005461C4">
      <w:pPr>
        <w:ind w:firstLine="720"/>
        <w:jc w:val="both"/>
      </w:pPr>
    </w:p>
    <w:p w14:paraId="7E54065E" w14:textId="54066DDD" w:rsidR="001F01B8" w:rsidRDefault="001F01B8" w:rsidP="005461C4">
      <w:pPr>
        <w:ind w:firstLine="5040"/>
        <w:jc w:val="both"/>
      </w:pPr>
      <w:r>
        <w:t xml:space="preserve">  With Kind regards</w:t>
      </w:r>
      <w:r>
        <w:tab/>
        <w:t xml:space="preserve">   I Remain</w:t>
      </w:r>
      <w:bookmarkStart w:id="0" w:name="_GoBack"/>
      <w:bookmarkEnd w:id="0"/>
    </w:p>
    <w:p w14:paraId="15B18DC1" w14:textId="77777777" w:rsidR="007268E5" w:rsidRDefault="007268E5" w:rsidP="005461C4">
      <w:pPr>
        <w:ind w:firstLine="5040"/>
        <w:jc w:val="both"/>
      </w:pPr>
    </w:p>
    <w:p w14:paraId="7885520F" w14:textId="77777777" w:rsidR="001F01B8" w:rsidRDefault="001F01B8" w:rsidP="005461C4">
      <w:pPr>
        <w:ind w:firstLine="6480"/>
        <w:jc w:val="both"/>
      </w:pPr>
      <w:r>
        <w:t>Your Brother in the Gospel</w:t>
      </w:r>
    </w:p>
    <w:p w14:paraId="2DAA0ADA" w14:textId="77777777" w:rsidR="001F01B8" w:rsidRDefault="001F01B8" w:rsidP="005461C4">
      <w:pPr>
        <w:ind w:firstLine="7200"/>
        <w:jc w:val="both"/>
      </w:pPr>
      <w:r>
        <w:t>Daniel Mackintosh</w:t>
      </w:r>
    </w:p>
    <w:p w14:paraId="6F6F1B58" w14:textId="77777777" w:rsidR="001F01B8" w:rsidRDefault="001F01B8" w:rsidP="005461C4">
      <w:pPr>
        <w:ind w:firstLine="8640"/>
        <w:jc w:val="both"/>
      </w:pPr>
      <w:r>
        <w:t>Treasurer</w:t>
      </w:r>
    </w:p>
    <w:p w14:paraId="1478EA1F" w14:textId="77777777" w:rsidR="00BE32A1" w:rsidRDefault="00BE32A1" w:rsidP="005461C4"/>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B8"/>
    <w:rsid w:val="001F01B8"/>
    <w:rsid w:val="005461C4"/>
    <w:rsid w:val="007268E5"/>
    <w:rsid w:val="00BE32A1"/>
    <w:rsid w:val="00C4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DAC2"/>
  <w15:chartTrackingRefBased/>
  <w15:docId w15:val="{B3EC8E4C-CCF7-4D46-B6D5-C059D2E2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1B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B7B5C-989F-4228-A232-7E3C6B61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D7210-8F27-41A9-8FC4-B68362D9C89A}">
  <ds:schemaRefs>
    <ds:schemaRef ds:uri="http://schemas.microsoft.com/sharepoint/v3/contenttype/forms"/>
  </ds:schemaRefs>
</ds:datastoreItem>
</file>

<file path=customXml/itemProps3.xml><?xml version="1.0" encoding="utf-8"?>
<ds:datastoreItem xmlns:ds="http://schemas.openxmlformats.org/officeDocument/2006/customXml" ds:itemID="{91807698-3A5B-4243-BC63-BE387783A66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2019-08-06T20:09:00Z</dcterms:created>
  <dcterms:modified xsi:type="dcterms:W3CDTF">2019-09-18T21:38:00Z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