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1D3" w14:textId="77777777" w:rsidR="00D61C3A" w:rsidRDefault="00D61C3A" w:rsidP="00C6182C">
      <w:pPr>
        <w:ind w:firstLine="5760"/>
        <w:jc w:val="both"/>
      </w:pPr>
      <w:r>
        <w:t>G. S. L. City  Novr 22d.  54</w:t>
      </w:r>
    </w:p>
    <w:p w14:paraId="6C2783E3" w14:textId="77777777" w:rsidR="00D61C3A" w:rsidRDefault="00D61C3A" w:rsidP="00C6182C">
      <w:pPr>
        <w:jc w:val="both"/>
      </w:pPr>
    </w:p>
    <w:p w14:paraId="42FB8A0F" w14:textId="77777777" w:rsidR="00D61C3A" w:rsidRDefault="00D61C3A" w:rsidP="00C6182C">
      <w:pPr>
        <w:jc w:val="both"/>
      </w:pPr>
      <w:r>
        <w:t>Bishop Rowbery</w:t>
      </w:r>
    </w:p>
    <w:p w14:paraId="46EC4AB9" w14:textId="77777777" w:rsidR="00D61C3A" w:rsidRDefault="00D61C3A" w:rsidP="00C6182C">
      <w:pPr>
        <w:ind w:firstLine="1440"/>
        <w:jc w:val="both"/>
      </w:pPr>
      <w:r>
        <w:t>Dear Brother</w:t>
      </w:r>
    </w:p>
    <w:p w14:paraId="71FB7CE9" w14:textId="20CAD792" w:rsidR="00D61C3A" w:rsidRDefault="00D61C3A" w:rsidP="00C6182C">
      <w:pPr>
        <w:ind w:firstLine="2160"/>
        <w:jc w:val="both"/>
      </w:pPr>
      <w:r>
        <w:t>My boat will he over to your place in a few days, and I wish you to load it up with hay.  Have your teams ready, and brother Tonnts     will let you know when the boat arrives.</w:t>
      </w:r>
    </w:p>
    <w:p w14:paraId="20BCB609" w14:textId="77777777" w:rsidR="00C6182C" w:rsidRDefault="00C6182C" w:rsidP="00C6182C">
      <w:pPr>
        <w:ind w:firstLine="2160"/>
        <w:jc w:val="both"/>
      </w:pPr>
    </w:p>
    <w:p w14:paraId="57F3F173" w14:textId="77777777" w:rsidR="00D61C3A" w:rsidRDefault="00D61C3A" w:rsidP="00C6182C">
      <w:pPr>
        <w:ind w:firstLine="5760"/>
        <w:jc w:val="both"/>
      </w:pPr>
      <w:r>
        <w:t>I remain</w:t>
      </w:r>
    </w:p>
    <w:p w14:paraId="4482BDE4" w14:textId="77777777" w:rsidR="00D61C3A" w:rsidRDefault="00D61C3A" w:rsidP="00C6182C">
      <w:pPr>
        <w:jc w:val="both"/>
      </w:pPr>
    </w:p>
    <w:p w14:paraId="66BBA9FE" w14:textId="5BB70AD2" w:rsidR="00D61C3A" w:rsidRDefault="00D61C3A" w:rsidP="00C6182C">
      <w:pPr>
        <w:ind w:firstLine="5760"/>
        <w:jc w:val="both"/>
      </w:pPr>
      <w:r>
        <w:t>Your Brother in the Gospel</w:t>
      </w:r>
    </w:p>
    <w:p w14:paraId="1826FD92" w14:textId="77777777" w:rsidR="00C6182C" w:rsidRDefault="00C6182C" w:rsidP="00C6182C">
      <w:pPr>
        <w:ind w:firstLine="5760"/>
        <w:jc w:val="both"/>
      </w:pPr>
    </w:p>
    <w:p w14:paraId="48757121" w14:textId="2F70C4B1" w:rsidR="00D61C3A" w:rsidRDefault="00C6182C" w:rsidP="00C6182C">
      <w:pPr>
        <w:ind w:left="5760"/>
        <w:jc w:val="both"/>
      </w:pPr>
      <w:r>
        <w:t xml:space="preserve">         </w:t>
      </w:r>
      <w:r w:rsidR="00D61C3A">
        <w:t>Brigham Young</w:t>
      </w:r>
      <w:bookmarkStart w:id="0" w:name="_GoBack"/>
      <w:bookmarkEnd w:id="0"/>
    </w:p>
    <w:p w14:paraId="5C81E27E" w14:textId="77777777" w:rsidR="00BE32A1" w:rsidRDefault="00BE32A1" w:rsidP="00C6182C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3A"/>
    <w:rsid w:val="00BE32A1"/>
    <w:rsid w:val="00C6182C"/>
    <w:rsid w:val="00D6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B687"/>
  <w15:chartTrackingRefBased/>
  <w15:docId w15:val="{E441CD4C-7829-44BF-AD89-9FC96BDF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43C46-2ADF-4D51-B072-4027B5B72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1983B-61AF-4C09-A2BE-01A9703D5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89BFB-CC41-41D8-AA9D-D8611C8F196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2019-08-06T19:26:00Z</dcterms:created>
  <dcterms:modified xsi:type="dcterms:W3CDTF">2019-09-18T20:24:00Z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