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2A35" w14:textId="77777777" w:rsidR="0067149E" w:rsidRDefault="0067149E" w:rsidP="0067149E">
      <w:pPr>
        <w:pStyle w:val="NormalWeb"/>
        <w:jc w:val="both"/>
      </w:pPr>
      <w:r>
        <w:t>DATE: 20 April 1845</w:t>
      </w:r>
    </w:p>
    <w:p w14:paraId="37E606A6" w14:textId="77777777" w:rsidR="0067149E" w:rsidRDefault="0067149E" w:rsidP="0067149E">
      <w:pPr>
        <w:pStyle w:val="NormalWeb"/>
        <w:ind w:firstLine="1440"/>
        <w:jc w:val="both"/>
      </w:pPr>
      <w:r>
        <w:t>Nauvoo, Illinois</w:t>
      </w:r>
    </w:p>
    <w:p w14:paraId="0E99EE84" w14:textId="77777777" w:rsidR="0067149E" w:rsidRDefault="0067149E" w:rsidP="0067149E">
      <w:pPr>
        <w:pStyle w:val="NormalWeb"/>
        <w:jc w:val="both"/>
      </w:pPr>
    </w:p>
    <w:p w14:paraId="425FFA1F" w14:textId="77777777" w:rsidR="0067149E" w:rsidRDefault="0067149E" w:rsidP="0067149E">
      <w:pPr>
        <w:pStyle w:val="NormalWeb"/>
        <w:jc w:val="both"/>
      </w:pPr>
      <w:r>
        <w:t>SOURCE:       Addresses/BY</w:t>
      </w:r>
    </w:p>
    <w:p w14:paraId="770B4BA1" w14:textId="77777777" w:rsidR="0067149E" w:rsidRDefault="0067149E" w:rsidP="0067149E">
      <w:pPr>
        <w:pStyle w:val="NormalWeb"/>
        <w:ind w:firstLine="1440"/>
        <w:jc w:val="both"/>
      </w:pPr>
      <w:r>
        <w:t>Autobiography of John Brown p58</w:t>
      </w:r>
    </w:p>
    <w:p w14:paraId="07614D90" w14:textId="77777777" w:rsidR="0067149E" w:rsidRDefault="0067149E" w:rsidP="0067149E">
      <w:pPr>
        <w:pStyle w:val="NormalWeb"/>
        <w:jc w:val="both"/>
      </w:pPr>
    </w:p>
    <w:p w14:paraId="3AE93A58" w14:textId="77777777" w:rsidR="0067149E" w:rsidRDefault="0067149E" w:rsidP="0067149E">
      <w:pPr>
        <w:pStyle w:val="NormalWeb"/>
        <w:jc w:val="both"/>
      </w:pPr>
    </w:p>
    <w:p w14:paraId="2070222E" w14:textId="77777777" w:rsidR="0067149E" w:rsidRDefault="0067149E" w:rsidP="0067149E">
      <w:pPr>
        <w:pStyle w:val="NormalWeb"/>
        <w:jc w:val="both"/>
      </w:pPr>
      <w:r>
        <w:t xml:space="preserve">President Young followed [Orson Pratt's sermon </w:t>
      </w:r>
      <w:proofErr w:type="gramStart"/>
      <w:r>
        <w:t>on the subject of the</w:t>
      </w:r>
      <w:proofErr w:type="gramEnd"/>
      <w:r>
        <w:t xml:space="preserve"> Gods]</w:t>
      </w:r>
    </w:p>
    <w:p w14:paraId="08DBFAE2" w14:textId="77777777" w:rsidR="0067149E" w:rsidRDefault="0067149E" w:rsidP="0067149E">
      <w:pPr>
        <w:pStyle w:val="NormalWeb"/>
        <w:ind w:firstLine="720"/>
        <w:jc w:val="both"/>
      </w:pPr>
      <w:r>
        <w:t>Those to whom the word of God came were called "Gods" because they knew more than anybody else; said all souls were pure when they took bodies, and the difference in this life is because of the variety of circumstances under which they are brought up.  Gentile blood is rebellious blood.</w:t>
      </w:r>
    </w:p>
    <w:p w14:paraId="7A345E1B" w14:textId="77777777" w:rsidR="00844726" w:rsidRDefault="00844726">
      <w:bookmarkStart w:id="0" w:name="_GoBack"/>
      <w:bookmarkEnd w:id="0"/>
    </w:p>
    <w:sectPr w:rsidR="0084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9E"/>
    <w:rsid w:val="0067149E"/>
    <w:rsid w:val="0084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0E3"/>
  <w15:chartTrackingRefBased/>
  <w15:docId w15:val="{74F49CA7-4D49-4B73-8528-BF234C33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2019-07-19T18:04:00Z</dcterms:created>
  <dcterms:modified xsi:type="dcterms:W3CDTF">2019-07-19T18:05:00Z</dcterms:modified>
</cp:coreProperties>
</file>