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C3" w:rsidRDefault="00A736C3" w:rsidP="00A736C3">
      <w:pPr>
        <w:pStyle w:val="NormalWeb"/>
        <w:ind w:firstLine="4320"/>
        <w:jc w:val="both"/>
      </w:pPr>
      <w:r>
        <w:t>Executive Office</w:t>
      </w:r>
    </w:p>
    <w:p w:rsidR="00A736C3" w:rsidRDefault="00A736C3" w:rsidP="00A736C3">
      <w:pPr>
        <w:pStyle w:val="NormalWeb"/>
        <w:ind w:firstLine="4320"/>
        <w:jc w:val="both"/>
      </w:pPr>
      <w:r>
        <w:t>Utah Territory</w:t>
      </w:r>
    </w:p>
    <w:p w:rsidR="00A736C3" w:rsidRDefault="00A736C3" w:rsidP="00A736C3">
      <w:pPr>
        <w:pStyle w:val="NormalWeb"/>
        <w:ind w:firstLine="4320"/>
        <w:jc w:val="both"/>
      </w:pPr>
      <w:r>
        <w:t xml:space="preserve">Great Salt Lake City, September </w:t>
      </w:r>
      <w:proofErr w:type="spellStart"/>
      <w:r>
        <w:t>lst</w:t>
      </w:r>
      <w:proofErr w:type="spellEnd"/>
      <w:r>
        <w:t xml:space="preserve"> 1852.  Major J. H. Holeman.</w:t>
      </w:r>
    </w:p>
    <w:p w:rsidR="00A736C3" w:rsidRDefault="00A736C3" w:rsidP="00A736C3">
      <w:pPr>
        <w:pStyle w:val="NormalWeb"/>
        <w:ind w:firstLine="1440"/>
        <w:jc w:val="both"/>
      </w:pPr>
      <w:r>
        <w:t>Indian Agent for Utah.</w:t>
      </w:r>
    </w:p>
    <w:p w:rsidR="00A736C3" w:rsidRDefault="00A736C3" w:rsidP="00A736C3">
      <w:pPr>
        <w:pStyle w:val="NormalWeb"/>
        <w:ind w:firstLine="2160"/>
        <w:jc w:val="both"/>
      </w:pPr>
      <w:r>
        <w:t>Sir:</w:t>
      </w:r>
    </w:p>
    <w:p w:rsidR="00A736C3" w:rsidRDefault="00A736C3" w:rsidP="00A736C3">
      <w:pPr>
        <w:pStyle w:val="NormalWeb"/>
        <w:ind w:firstLine="2880"/>
        <w:jc w:val="both"/>
      </w:pPr>
      <w:r>
        <w:t xml:space="preserve">It is expected that the Shoshones or Snakes and the Utah Indians will meet in this city on </w:t>
      </w:r>
      <w:proofErr w:type="spellStart"/>
      <w:r>
        <w:t>to morrow</w:t>
      </w:r>
      <w:proofErr w:type="spellEnd"/>
      <w:r>
        <w:t xml:space="preserve"> or next day, the principal object of which is to conclude a treaty of peace between them.  Presuming that you might wish to attend, I therefore extend unto you this notice with an invitation to attend if convenient.</w:t>
      </w:r>
    </w:p>
    <w:p w:rsidR="00A736C3" w:rsidRDefault="00A736C3" w:rsidP="00A736C3">
      <w:pPr>
        <w:pStyle w:val="NormalWeb"/>
        <w:ind w:firstLine="3600"/>
        <w:jc w:val="both"/>
      </w:pPr>
      <w:r>
        <w:t>I have the honor to be,</w:t>
      </w:r>
    </w:p>
    <w:p w:rsidR="00A736C3" w:rsidRDefault="00A736C3" w:rsidP="00A736C3">
      <w:pPr>
        <w:pStyle w:val="NormalWeb"/>
        <w:ind w:firstLine="4320"/>
        <w:jc w:val="both"/>
      </w:pPr>
      <w:r>
        <w:t>Most respectfully, your obedient servant,</w:t>
      </w:r>
    </w:p>
    <w:p w:rsidR="00A736C3" w:rsidRDefault="00A736C3" w:rsidP="00A736C3">
      <w:pPr>
        <w:pStyle w:val="NormalWeb"/>
        <w:jc w:val="both"/>
      </w:pPr>
    </w:p>
    <w:p w:rsidR="00A736C3" w:rsidRDefault="00A736C3" w:rsidP="00A736C3">
      <w:pPr>
        <w:pStyle w:val="NormalWeb"/>
        <w:ind w:firstLine="6480"/>
        <w:jc w:val="both"/>
      </w:pPr>
      <w:r>
        <w:t>(Brigham Young)</w:t>
      </w:r>
    </w:p>
    <w:p w:rsidR="00A736C3" w:rsidRDefault="00A736C3" w:rsidP="00A736C3">
      <w:pPr>
        <w:pStyle w:val="NormalWeb"/>
        <w:ind w:firstLine="5040"/>
        <w:jc w:val="both"/>
      </w:pPr>
      <w:r>
        <w:t>Governor, and Ex Officio Superintendent</w:t>
      </w:r>
    </w:p>
    <w:p w:rsidR="00A736C3" w:rsidRDefault="00A736C3" w:rsidP="00A736C3">
      <w:pPr>
        <w:pStyle w:val="NormalWeb"/>
        <w:ind w:firstLine="6480"/>
        <w:jc w:val="both"/>
      </w:pPr>
      <w:r>
        <w:t>of Indian Affairs, U. T.</w:t>
      </w:r>
    </w:p>
    <w:p w:rsidR="00C420CD" w:rsidRDefault="00C420CD">
      <w:bookmarkStart w:id="0" w:name="_GoBack"/>
      <w:bookmarkEnd w:id="0"/>
    </w:p>
    <w:sectPr w:rsidR="00C4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C3"/>
    <w:rsid w:val="00A736C3"/>
    <w:rsid w:val="00C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F6932-D3CB-4E12-B8E8-0669AE7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2019-07-18T19:43:00Z</dcterms:created>
  <dcterms:modified xsi:type="dcterms:W3CDTF">2019-07-18T19:44:00Z</dcterms:modified>
</cp:coreProperties>
</file>