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57190" w14:textId="77777777" w:rsidR="0085345F" w:rsidRDefault="0085345F" w:rsidP="00E5469F">
      <w:pPr>
        <w:ind w:left="5040"/>
        <w:jc w:val="both"/>
      </w:pPr>
      <w:r>
        <w:t>G. S. L. City Novr. 4th 1854</w:t>
      </w:r>
    </w:p>
    <w:p w14:paraId="65D2996C" w14:textId="77777777" w:rsidR="0085345F" w:rsidRDefault="0085345F" w:rsidP="00E5469F">
      <w:pPr>
        <w:jc w:val="both"/>
      </w:pPr>
      <w:r>
        <w:t>Bro. Isaac C. Haight</w:t>
      </w:r>
    </w:p>
    <w:p w14:paraId="5B54A497" w14:textId="77777777" w:rsidR="0085345F" w:rsidRDefault="0085345F" w:rsidP="00E5469F">
      <w:pPr>
        <w:ind w:firstLine="720"/>
        <w:jc w:val="both"/>
      </w:pPr>
      <w:r>
        <w:t>Dear Sir,</w:t>
      </w:r>
    </w:p>
    <w:p w14:paraId="0B7CC647" w14:textId="4E916C93" w:rsidR="0085345F" w:rsidRDefault="0085345F" w:rsidP="00E5469F">
      <w:pPr>
        <w:ind w:firstLine="1440"/>
        <w:jc w:val="both"/>
      </w:pPr>
      <w:r>
        <w:t>Your favor of the 2nd Ultimo was received on the 26th,and in</w:t>
      </w:r>
      <w:r w:rsidR="002D03CA">
        <w:t xml:space="preserve"> </w:t>
      </w:r>
      <w:r>
        <w:t xml:space="preserve">answer to your question in relation to "one of the Articles of the Constitution of the Deseret Iron Company" to me it </w:t>
      </w:r>
      <w:r w:rsidR="00FF6E91">
        <w:t>&lt;</w:t>
      </w:r>
      <w:r>
        <w:t>is</w:t>
      </w:r>
      <w:r w:rsidR="00FF6E91">
        <w:t>&gt;</w:t>
      </w:r>
      <w:r>
        <w:t xml:space="preserve"> easy &amp; plain to comprehend.</w:t>
      </w:r>
      <w:r w:rsidR="003857DD">
        <w:t xml:space="preserve"> </w:t>
      </w:r>
      <w:r>
        <w:t>The clause you refer to, viz, that "all unpaid stock shall be charged 5</w:t>
      </w:r>
      <w:r w:rsidR="003857DD">
        <w:t xml:space="preserve"> </w:t>
      </w:r>
      <w:r>
        <w:t>per cent interest from the first day of Jan'y. A. D. 1855. after which</w:t>
      </w:r>
      <w:r w:rsidR="003857DD">
        <w:t xml:space="preserve"> </w:t>
      </w:r>
      <w:r>
        <w:t xml:space="preserve">10 per cent shall be </w:t>
      </w:r>
      <w:r w:rsidR="00FF6E91">
        <w:t>&lt;</w:t>
      </w:r>
      <w:r>
        <w:t>the</w:t>
      </w:r>
      <w:r w:rsidR="00FF6E91">
        <w:t>&gt;</w:t>
      </w:r>
      <w:r>
        <w:t xml:space="preserve"> rate of Interest until otherwise ordered by the</w:t>
      </w:r>
      <w:r w:rsidR="003857DD">
        <w:t xml:space="preserve"> </w:t>
      </w:r>
      <w:r>
        <w:t xml:space="preserve">Company" has no reference or bearing whatever, on any </w:t>
      </w:r>
      <w:r w:rsidR="00C74DFD">
        <w:t>&lt;</w:t>
      </w:r>
      <w:r>
        <w:t>person</w:t>
      </w:r>
      <w:r w:rsidR="00C74DFD">
        <w:t>&gt;</w:t>
      </w:r>
      <w:r>
        <w:t xml:space="preserve"> that may wish to subscribe Stock at the present time, this clause only contemplates that old share holders who had not complied with the rules of the Company in paying up their portion of Stock should pay the above interest on the Delinquent part not paid.</w:t>
      </w:r>
    </w:p>
    <w:p w14:paraId="4CCF4EDC" w14:textId="304D542B" w:rsidR="0085345F" w:rsidRDefault="0085345F" w:rsidP="00E5469F">
      <w:pPr>
        <w:ind w:firstLine="720"/>
        <w:jc w:val="both"/>
      </w:pPr>
      <w:r>
        <w:t xml:space="preserve">You also mention that you would like a License to distil whisky, as to that, you can do as you please in the matter but should you </w:t>
      </w:r>
      <w:r w:rsidRPr="003857DD">
        <w:rPr>
          <w:strike/>
        </w:rPr>
        <w:t>or any one else</w:t>
      </w:r>
      <w:r>
        <w:t xml:space="preserve"> embark in this enterprise I wish you to understand and distinctly that it has to be under your own immediate control, so that no evil result </w:t>
      </w:r>
      <w:r w:rsidRPr="00C74DFD">
        <w:rPr>
          <w:strike/>
        </w:rPr>
        <w:t>would</w:t>
      </w:r>
      <w:r>
        <w:t xml:space="preserve"> </w:t>
      </w:r>
      <w:r w:rsidR="00C74DFD">
        <w:t>&lt;</w:t>
      </w:r>
      <w:r>
        <w:t>may</w:t>
      </w:r>
      <w:r w:rsidR="00C74DFD">
        <w:t>&gt;</w:t>
      </w:r>
      <w:r>
        <w:t xml:space="preserve"> arise from it.</w:t>
      </w:r>
    </w:p>
    <w:p w14:paraId="4811292F" w14:textId="77777777" w:rsidR="0085345F" w:rsidRDefault="0085345F" w:rsidP="00E5469F">
      <w:pPr>
        <w:ind w:firstLine="720"/>
        <w:jc w:val="both"/>
      </w:pPr>
      <w:r>
        <w:t>Trusting that your are well, and enjoying the spirit of the Lord in the discharge of your respective duties.</w:t>
      </w:r>
    </w:p>
    <w:p w14:paraId="5565D30E" w14:textId="77777777" w:rsidR="0085345F" w:rsidRDefault="0085345F" w:rsidP="00E5469F">
      <w:pPr>
        <w:ind w:firstLine="3600"/>
        <w:jc w:val="both"/>
      </w:pPr>
      <w:r>
        <w:t>I Remain</w:t>
      </w:r>
    </w:p>
    <w:p w14:paraId="3E5E97E7" w14:textId="5464546B" w:rsidR="0085345F" w:rsidRDefault="0085345F" w:rsidP="00E5469F">
      <w:pPr>
        <w:ind w:firstLine="4320"/>
        <w:jc w:val="both"/>
      </w:pPr>
      <w:r>
        <w:t>Your Brother in the Gospel</w:t>
      </w:r>
      <w:bookmarkStart w:id="0" w:name="_GoBack"/>
      <w:bookmarkEnd w:id="0"/>
    </w:p>
    <w:p w14:paraId="2807643D" w14:textId="77777777" w:rsidR="00780E11" w:rsidRDefault="00780E11" w:rsidP="00E5469F">
      <w:pPr>
        <w:ind w:firstLine="4320"/>
        <w:jc w:val="both"/>
      </w:pPr>
    </w:p>
    <w:p w14:paraId="4DF64E43" w14:textId="77777777" w:rsidR="0085345F" w:rsidRDefault="0085345F" w:rsidP="00E5469F">
      <w:pPr>
        <w:ind w:firstLine="5760"/>
        <w:jc w:val="both"/>
      </w:pPr>
      <w:r>
        <w:t>Brigham Young</w:t>
      </w:r>
    </w:p>
    <w:p w14:paraId="7D2535E8" w14:textId="77777777" w:rsidR="00484080" w:rsidRDefault="00484080" w:rsidP="00E5469F"/>
    <w:sectPr w:rsidR="00484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5F"/>
    <w:rsid w:val="002D03CA"/>
    <w:rsid w:val="003857DD"/>
    <w:rsid w:val="00484080"/>
    <w:rsid w:val="00780E11"/>
    <w:rsid w:val="0085345F"/>
    <w:rsid w:val="00C74DFD"/>
    <w:rsid w:val="00E5469F"/>
    <w:rsid w:val="00FF6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9399"/>
  <w15:chartTrackingRefBased/>
  <w15:docId w15:val="{8F8B4941-7FB9-4F3D-82A7-E380C265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45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B8BA3-D088-4A87-9C50-B8247E038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D2D98-717E-4767-B0A3-3EFBC1D66CEE}">
  <ds:schemaRefs>
    <ds:schemaRef ds:uri="http://schemas.microsoft.com/sharepoint/v3/contenttype/forms"/>
  </ds:schemaRefs>
</ds:datastoreItem>
</file>

<file path=customXml/itemProps3.xml><?xml version="1.0" encoding="utf-8"?>
<ds:datastoreItem xmlns:ds="http://schemas.openxmlformats.org/officeDocument/2006/customXml" ds:itemID="{64634E84-FD83-4FC7-8551-4DD353FC1C82}">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7</cp:revision>
  <dcterms:created xsi:type="dcterms:W3CDTF">2019-08-06T18:55:00Z</dcterms:created>
  <dcterms:modified xsi:type="dcterms:W3CDTF">2019-09-18T20:00:00Z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