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71CBE" w14:textId="77777777" w:rsidR="005640DC" w:rsidRDefault="005640DC" w:rsidP="005640DC">
      <w:pPr>
        <w:pStyle w:val="NormalWeb"/>
        <w:jc w:val="both"/>
      </w:pPr>
      <w:r>
        <w:t>SPEACH</w:t>
      </w:r>
    </w:p>
    <w:p w14:paraId="7986A692" w14:textId="77777777" w:rsidR="005640DC" w:rsidRDefault="005640DC" w:rsidP="005640DC">
      <w:pPr>
        <w:pStyle w:val="NormalWeb"/>
        <w:ind w:firstLine="720"/>
        <w:jc w:val="both"/>
      </w:pPr>
      <w:r>
        <w:t xml:space="preserve">By Pres. Brigham Young, </w:t>
      </w:r>
      <w:proofErr w:type="spellStart"/>
      <w:r>
        <w:t>dilivered</w:t>
      </w:r>
      <w:proofErr w:type="spellEnd"/>
      <w:r>
        <w:t xml:space="preserve"> at the Mass meeting held in the</w:t>
      </w:r>
    </w:p>
    <w:p w14:paraId="3DB1316A" w14:textId="77777777" w:rsidR="005640DC" w:rsidRDefault="005640DC" w:rsidP="005640DC">
      <w:pPr>
        <w:pStyle w:val="NormalWeb"/>
        <w:ind w:firstLine="1440"/>
        <w:jc w:val="both"/>
      </w:pPr>
      <w:r>
        <w:t xml:space="preserve">Tabernacle in G. S. L. </w:t>
      </w:r>
      <w:proofErr w:type="gramStart"/>
      <w:r>
        <w:t>City,  March</w:t>
      </w:r>
      <w:proofErr w:type="gramEnd"/>
      <w:r>
        <w:t xml:space="preserve"> 3rd, 1863.</w:t>
      </w:r>
    </w:p>
    <w:p w14:paraId="51C18B72" w14:textId="77777777" w:rsidR="005640DC" w:rsidRDefault="005640DC" w:rsidP="005640DC">
      <w:pPr>
        <w:pStyle w:val="NormalWeb"/>
        <w:jc w:val="both"/>
      </w:pPr>
      <w:r>
        <w:t>                                                          Reported by G. D. Watt.</w:t>
      </w:r>
    </w:p>
    <w:p w14:paraId="090F6963" w14:textId="77777777" w:rsidR="005640DC" w:rsidRDefault="005640DC" w:rsidP="005640DC">
      <w:pPr>
        <w:pStyle w:val="NormalWeb"/>
        <w:jc w:val="both"/>
      </w:pPr>
    </w:p>
    <w:p w14:paraId="2F4AADB1" w14:textId="77777777" w:rsidR="005640DC" w:rsidRDefault="005640DC" w:rsidP="005640DC">
      <w:pPr>
        <w:pStyle w:val="NormalWeb"/>
        <w:ind w:firstLine="720"/>
        <w:jc w:val="both"/>
      </w:pPr>
      <w:r>
        <w:t xml:space="preserve">You have heard the message of the </w:t>
      </w:r>
      <w:proofErr w:type="spellStart"/>
      <w:r>
        <w:t>Governer</w:t>
      </w:r>
      <w:proofErr w:type="spellEnd"/>
      <w:r>
        <w:t xml:space="preserve"> of Utah, which has just now been      read by Professor Albert Carrington, and have learned from it that the bread is buttered, but the poison is &lt;all the time&gt; beneath. &lt;the butter, all the time.&gt; (Hear, hear.)          &lt;I will&gt; However, I will not &lt;</w:t>
      </w:r>
      <w:proofErr w:type="spellStart"/>
      <w:r>
        <w:t>wayt</w:t>
      </w:r>
      <w:proofErr w:type="spellEnd"/>
      <w:r>
        <w:t>&gt; stop to notice this, &lt;And before I proceed further&gt;</w:t>
      </w:r>
    </w:p>
    <w:p w14:paraId="5EF63804" w14:textId="77777777" w:rsidR="005640DC" w:rsidRDefault="005640DC" w:rsidP="005640DC">
      <w:pPr>
        <w:pStyle w:val="NormalWeb"/>
        <w:ind w:firstLine="720"/>
        <w:jc w:val="both"/>
      </w:pPr>
      <w:r>
        <w:t>I will say here that there appears to be a secret influence existing, among a class that I do not know what others call but that I &lt;</w:t>
      </w:r>
      <w:proofErr w:type="spellStart"/>
      <w:r>
        <w:t>th</w:t>
      </w:r>
      <w:proofErr w:type="spellEnd"/>
      <w:r>
        <w:t xml:space="preserve"> I&gt; call the Black-hearted Republicans, against the Pacific railroad, and the overland mail rout and telegraph line.  This &lt;Here&gt; is my text, and I will give the sermon in a few words, before I proceed with other items.  If a military government can be </w:t>
      </w:r>
      <w:proofErr w:type="spellStart"/>
      <w:r>
        <w:t>esstablished</w:t>
      </w:r>
      <w:proofErr w:type="spellEnd"/>
      <w:r>
        <w:t xml:space="preserve"> in this Territory, it is universally &lt;known&gt; believed that the people of Utah would not bear it. (Cries of "No".)  Then it is expected that the telegraph wires would be severed, and the mail be </w:t>
      </w:r>
      <w:proofErr w:type="spellStart"/>
      <w:r>
        <w:t>stoped</w:t>
      </w:r>
      <w:proofErr w:type="spellEnd"/>
      <w:r>
        <w:t xml:space="preserve">, and free travel across the continent put an end to.  This &lt;plan is&gt; would appear to be the plan of some of the Black-hearted Republicans, and this fool down here is probably operating in it.  The democrats do not wish to see this, neither does any true Republican want it; it is </w:t>
      </w:r>
      <w:proofErr w:type="spellStart"/>
      <w:r>
        <w:t>disired</w:t>
      </w:r>
      <w:proofErr w:type="spellEnd"/>
      <w:r>
        <w:t xml:space="preserve"> only by Black-hearted Republicans, </w:t>
      </w:r>
      <w:proofErr w:type="spellStart"/>
      <w:r>
        <w:t>rab</w:t>
      </w:r>
      <w:proofErr w:type="spellEnd"/>
      <w:r>
        <w:t>&lt;b&gt;id abolitionists, or negro worshipers.  I have used the term</w:t>
      </w:r>
      <w:r>
        <w:rPr>
          <w:sz w:val="20"/>
          <w:szCs w:val="20"/>
        </w:rPr>
        <w:t xml:space="preserve"> </w:t>
      </w:r>
      <w:r>
        <w:t>Black-hearted because they worship the image of that which is dark as mid-night blackness.  This is my discourse.</w:t>
      </w:r>
    </w:p>
    <w:p w14:paraId="26CFCDB1" w14:textId="77777777" w:rsidR="005640DC" w:rsidRDefault="005640DC" w:rsidP="005640DC">
      <w:pPr>
        <w:pStyle w:val="NormalWeb"/>
        <w:ind w:firstLine="720"/>
        <w:jc w:val="both"/>
      </w:pPr>
      <w:r>
        <w:t>A man, or a thing, whichever term you prefer, &lt;just which you have a mind to call&gt;, sometime ago came into Utah, pretending to be a Governor, and he was received as such on his first appearance &lt;</w:t>
      </w:r>
      <w:proofErr w:type="spellStart"/>
      <w:r>
        <w:t>enterance</w:t>
      </w:r>
      <w:proofErr w:type="spellEnd"/>
      <w:r>
        <w:t>&gt; among us.  One of his &lt;His first&gt; declarations was that this objectionable feature</w:t>
      </w:r>
      <w:r>
        <w:rPr>
          <w:sz w:val="20"/>
          <w:szCs w:val="20"/>
        </w:rPr>
        <w:t xml:space="preserve"> </w:t>
      </w:r>
      <w:r>
        <w:t xml:space="preserve">in the religion of the Latter-day Saints he was </w:t>
      </w:r>
      <w:proofErr w:type="gramStart"/>
      <w:r>
        <w:t>ready  &lt;</w:t>
      </w:r>
      <w:proofErr w:type="gramEnd"/>
      <w:r>
        <w:t xml:space="preserve">to </w:t>
      </w:r>
      <w:proofErr w:type="spellStart"/>
      <w:r>
        <w:t>penly</w:t>
      </w:r>
      <w:proofErr w:type="spellEnd"/>
      <w:r>
        <w:t xml:space="preserve"> and boldly&gt; to defend.  He &lt;affirmed&gt; stated that he had told the President of the United States that if the question of </w:t>
      </w:r>
      <w:proofErr w:type="spellStart"/>
      <w:r>
        <w:t>poligamy</w:t>
      </w:r>
      <w:proofErr w:type="spellEnd"/>
      <w:r>
        <w:t xml:space="preserve"> ever came up, he would have to stand in defense of it or deny the Bible.  &lt;He then presents himself in another attitude&gt;.</w:t>
      </w:r>
    </w:p>
    <w:p w14:paraId="0D12C9C8" w14:textId="77777777" w:rsidR="005640DC" w:rsidRDefault="005640DC" w:rsidP="005640DC">
      <w:pPr>
        <w:pStyle w:val="NormalWeb"/>
        <w:ind w:firstLine="720"/>
        <w:jc w:val="both"/>
      </w:pPr>
      <w:r>
        <w:t xml:space="preserve">In the&lt;is&gt; Bowery, at a public meeting, he made some assertions </w:t>
      </w:r>
      <w:proofErr w:type="spellStart"/>
      <w:r>
        <w:t>corroberating</w:t>
      </w:r>
      <w:proofErr w:type="spellEnd"/>
      <w:r>
        <w:t xml:space="preserve"> what he had said previously to private individuals.  Said he,</w:t>
      </w:r>
      <w:r>
        <w:rPr>
          <w:sz w:val="20"/>
          <w:szCs w:val="20"/>
        </w:rPr>
        <w:t xml:space="preserve"> </w:t>
      </w:r>
      <w:r>
        <w:t xml:space="preserve">If the </w:t>
      </w:r>
      <w:proofErr w:type="spellStart"/>
      <w:r>
        <w:t>the</w:t>
      </w:r>
      <w:proofErr w:type="spellEnd"/>
      <w:r>
        <w:t xml:space="preserve"> ever comes that I am obnoxious to this people, and they do not wish my presence here, I shall leave this Territory. (Cries, </w:t>
      </w:r>
      <w:proofErr w:type="gramStart"/>
      <w:r>
        <w:t>That</w:t>
      </w:r>
      <w:proofErr w:type="gramEnd"/>
      <w:r>
        <w:t xml:space="preserve"> is true, we heard him say so".)  Then we have his remarks made on the twenty fourth of July last, which I should say, &lt;(</w:t>
      </w:r>
      <w:proofErr w:type="spellStart"/>
      <w:r>
        <w:t>alowing</w:t>
      </w:r>
      <w:proofErr w:type="spellEnd"/>
      <w:r>
        <w:t xml:space="preserve">)&gt; using a rather rough expression,) were &lt;was&gt; a mixture of froth and blarney from </w:t>
      </w:r>
      <w:proofErr w:type="spellStart"/>
      <w:r>
        <w:t>begginning</w:t>
      </w:r>
      <w:proofErr w:type="spellEnd"/>
      <w:r>
        <w:t xml:space="preserve"> to end. (</w:t>
      </w:r>
      <w:proofErr w:type="spellStart"/>
      <w:r>
        <w:t>Voice,"So</w:t>
      </w:r>
      <w:proofErr w:type="spellEnd"/>
      <w:r>
        <w:t xml:space="preserve"> &lt;it was&gt; they were".)</w:t>
      </w:r>
    </w:p>
    <w:p w14:paraId="24D3C644" w14:textId="77777777" w:rsidR="005640DC" w:rsidRDefault="005640DC" w:rsidP="005640DC">
      <w:pPr>
        <w:pStyle w:val="NormalWeb"/>
        <w:ind w:firstLine="720"/>
        <w:jc w:val="both"/>
      </w:pPr>
      <w:r>
        <w:t>Whether those other two are tools in his hands or not, I do not know.  Whether they know any better is a matter of question with me; I do not think they are in possession of any better &lt;sense or&gt; wisdom.</w:t>
      </w:r>
    </w:p>
    <w:p w14:paraId="6B69D28D" w14:textId="77777777" w:rsidR="005640DC" w:rsidRDefault="005640DC" w:rsidP="005640DC">
      <w:pPr>
        <w:pStyle w:val="NormalWeb"/>
        <w:ind w:firstLine="720"/>
        <w:jc w:val="both"/>
      </w:pPr>
      <w:r>
        <w:t>It is supposed, if by any means this people can be driven to desperation, they will defend themselves, and this will prove their disloyalty to the general government, create a collision, and break up all communication between the Eastern and Western portions of the &lt;government&gt; country. This &lt;plan&gt; is probably the plan matured in some of their</w:t>
      </w:r>
      <w:r>
        <w:rPr>
          <w:sz w:val="20"/>
          <w:szCs w:val="20"/>
        </w:rPr>
        <w:t xml:space="preserve"> </w:t>
      </w:r>
      <w:r>
        <w:t xml:space="preserve">secret counsels.  They are determined, apparently, to bring this about; it is not, however, for me to say whether this is their real intent or not.  But there does appear to exist a secret influence to break &lt;to break&gt; </w:t>
      </w:r>
      <w:proofErr w:type="spellStart"/>
      <w:proofErr w:type="gramStart"/>
      <w:r>
        <w:t>assunder</w:t>
      </w:r>
      <w:proofErr w:type="spellEnd"/>
      <w:r>
        <w:t>  the</w:t>
      </w:r>
      <w:proofErr w:type="gramEnd"/>
      <w:r>
        <w:t xml:space="preserve"> western from the eastern portions of our &lt;Government&gt; country, and many of their doings point to this object.  They wish to break up the telegraphic connection and stop the mails.          They are trying to break up civil government in Utah and set up a military despotism, and woe be to that man who undertakes to introduce &lt;that&gt; despotism in Utah; in such an attempt they will then learn who is Governor.  (Great </w:t>
      </w:r>
      <w:proofErr w:type="spellStart"/>
      <w:r>
        <w:t>aplause</w:t>
      </w:r>
      <w:proofErr w:type="spellEnd"/>
      <w:r>
        <w:t xml:space="preserve">.)       But we will pass by this, and suppose that the Governor &lt;should be&gt; is empowered to appoint all &lt;the&gt; our military officers, it does not require a great amount of </w:t>
      </w:r>
      <w:proofErr w:type="spellStart"/>
      <w:r>
        <w:t>penitration</w:t>
      </w:r>
      <w:proofErr w:type="spellEnd"/>
      <w:r>
        <w:t xml:space="preserve"> to see that it would then be easy for him to send to </w:t>
      </w:r>
      <w:proofErr w:type="spellStart"/>
      <w:r>
        <w:t>Callifornia</w:t>
      </w:r>
      <w:proofErr w:type="spellEnd"/>
      <w:r>
        <w:t xml:space="preserve"> for gamblers and cut-throats, and make Generals,  &lt;of them&gt;  Colonels,  Majors, &lt;and&gt; Captains, etc. of them,  to rule over and awe</w:t>
      </w:r>
      <w:r>
        <w:rPr>
          <w:sz w:val="20"/>
          <w:szCs w:val="20"/>
        </w:rPr>
        <w:t xml:space="preserve"> </w:t>
      </w:r>
      <w:r>
        <w:t xml:space="preserve">the people.  When once a military </w:t>
      </w:r>
      <w:proofErr w:type="spellStart"/>
      <w:r>
        <w:t>despotisam</w:t>
      </w:r>
      <w:proofErr w:type="spellEnd"/>
      <w:r>
        <w:t xml:space="preserve"> is established, life and liberty would be at their mercy; and then for &lt;p&gt; our juries &lt;would be&gt; to be selected &lt;</w:t>
      </w:r>
      <w:proofErr w:type="spellStart"/>
      <w:r>
        <w:t>empannelled</w:t>
      </w:r>
      <w:proofErr w:type="spellEnd"/>
      <w:r>
        <w:t xml:space="preserve">&gt; from among strangers who have nothing in common with us, and the lives of our best citizens would be placed in </w:t>
      </w:r>
      <w:proofErr w:type="spellStart"/>
      <w:r>
        <w:t>jepordy</w:t>
      </w:r>
      <w:proofErr w:type="spellEnd"/>
      <w:r>
        <w:t xml:space="preserve"> by those who value money more than life.  When our Civil, religious and military rights are thus wrenched from us, what then &lt;is left&gt; remains?</w:t>
      </w:r>
      <w:r>
        <w:rPr>
          <w:sz w:val="20"/>
          <w:szCs w:val="20"/>
        </w:rPr>
        <w:t xml:space="preserve"> </w:t>
      </w:r>
      <w:r>
        <w:t xml:space="preserve">(Voices, "nothing.")  Yes, something, service to </w:t>
      </w:r>
      <w:proofErr w:type="spellStart"/>
      <w:r>
        <w:t>desppots</w:t>
      </w:r>
      <w:proofErr w:type="spellEnd"/>
      <w:r>
        <w:t>, service to the tyrants.</w:t>
      </w:r>
    </w:p>
    <w:p w14:paraId="55BF5FBC" w14:textId="77777777" w:rsidR="005640DC" w:rsidRDefault="005640DC" w:rsidP="005640DC">
      <w:pPr>
        <w:pStyle w:val="NormalWeb"/>
        <w:ind w:firstLine="720"/>
        <w:jc w:val="both"/>
      </w:pPr>
      <w:r>
        <w:t>If we would be just to ourselves, true to our country, and to our</w:t>
      </w:r>
      <w:r>
        <w:rPr>
          <w:sz w:val="20"/>
          <w:szCs w:val="20"/>
        </w:rPr>
        <w:t xml:space="preserve"> </w:t>
      </w:r>
      <w:proofErr w:type="spellStart"/>
      <w:r>
        <w:t>freinds</w:t>
      </w:r>
      <w:proofErr w:type="spellEnd"/>
      <w:r>
        <w:t xml:space="preserve">, we will show it by giving an expression of our feelings with regard to having such men stay in our midst, and give the&lt;m&gt; Governor the  </w:t>
      </w:r>
      <w:proofErr w:type="spellStart"/>
      <w:r>
        <w:t>priviledge</w:t>
      </w:r>
      <w:proofErr w:type="spellEnd"/>
      <w:r>
        <w:t xml:space="preserve"> of keeping &lt;their&gt; his own &lt;vows&gt; </w:t>
      </w:r>
      <w:proofErr w:type="spellStart"/>
      <w:r>
        <w:t>ppromises</w:t>
      </w:r>
      <w:proofErr w:type="spellEnd"/>
      <w:r>
        <w:t xml:space="preserve">; let them resign their offices,  and withdraw from this Territory. We ought to give an expression of this kind, and appoint a Committee to wait upon them, and tell </w:t>
      </w:r>
      <w:proofErr w:type="gramStart"/>
      <w:r>
        <w:t>them  this</w:t>
      </w:r>
      <w:proofErr w:type="gramEnd"/>
      <w:r>
        <w:t xml:space="preserve"> is the voice of the people.    Let us </w:t>
      </w:r>
      <w:proofErr w:type="gramStart"/>
      <w:r>
        <w:t>give  them</w:t>
      </w:r>
      <w:proofErr w:type="gramEnd"/>
      <w:r>
        <w:t xml:space="preserve"> the </w:t>
      </w:r>
      <w:proofErr w:type="spellStart"/>
      <w:r>
        <w:t>priviledge</w:t>
      </w:r>
      <w:proofErr w:type="spellEnd"/>
      <w:r>
        <w:t xml:space="preserve"> of returning to their homes, and, if they have a </w:t>
      </w:r>
      <w:proofErr w:type="spellStart"/>
      <w:r>
        <w:t>freind</w:t>
      </w:r>
      <w:proofErr w:type="spellEnd"/>
      <w:r>
        <w:t xml:space="preserve"> on</w:t>
      </w:r>
      <w:r>
        <w:rPr>
          <w:sz w:val="20"/>
          <w:szCs w:val="20"/>
        </w:rPr>
        <w:t xml:space="preserve"> </w:t>
      </w:r>
      <w:r>
        <w:t>earth, &lt;</w:t>
      </w:r>
      <w:proofErr w:type="spellStart"/>
      <w:r>
        <w:t>to</w:t>
      </w:r>
      <w:proofErr w:type="spellEnd"/>
      <w:r>
        <w:t>&gt; of finding him, for I fear they have no&lt;ne&gt; friends here.</w:t>
      </w:r>
    </w:p>
    <w:p w14:paraId="29C89A85" w14:textId="77777777" w:rsidR="005640DC" w:rsidRDefault="005640DC" w:rsidP="005640DC">
      <w:pPr>
        <w:pStyle w:val="NormalWeb"/>
        <w:ind w:firstLine="720"/>
        <w:jc w:val="both"/>
      </w:pPr>
      <w:r>
        <w:t xml:space="preserve">I say let the Nation remain happy and free, as it was </w:t>
      </w:r>
      <w:proofErr w:type="gramStart"/>
      <w:r>
        <w:t>previous to</w:t>
      </w:r>
      <w:proofErr w:type="gramEnd"/>
      <w:r>
        <w:t xml:space="preserve"> its</w:t>
      </w:r>
      <w:r>
        <w:rPr>
          <w:sz w:val="20"/>
          <w:szCs w:val="20"/>
        </w:rPr>
        <w:t xml:space="preserve"> </w:t>
      </w:r>
      <w:r>
        <w:t xml:space="preserve">present difficulties.  We as a people understand what the people outside do not, God has spoken; his will </w:t>
      </w:r>
      <w:proofErr w:type="spellStart"/>
      <w:r>
        <w:t>will</w:t>
      </w:r>
      <w:proofErr w:type="spellEnd"/>
      <w:r>
        <w:t xml:space="preserve"> be done, and we cannot help it, neither do we nor any righteous persons wish to help it. &lt;want to help.&gt;    I was present with Joseph Smith,  thirty one years ago, when he predicted that the time would come when &lt;that&gt; slavery in the South, and abolitionism</w:t>
      </w:r>
      <w:r>
        <w:rPr>
          <w:sz w:val="20"/>
          <w:szCs w:val="20"/>
        </w:rPr>
        <w:t xml:space="preserve"> </w:t>
      </w:r>
      <w:r>
        <w:t xml:space="preserve">in the North would  &lt;divide the slave States from the free States&gt; sever the Union, and there would be a great war; &lt;and&gt; he said that the Lord had spoken it.  This prediction is being </w:t>
      </w:r>
      <w:proofErr w:type="spellStart"/>
      <w:r>
        <w:t>fulfiled</w:t>
      </w:r>
      <w:proofErr w:type="spellEnd"/>
      <w:r>
        <w:t>, and we cannot help it, let the Lord be God, and let us serve him, and try to do his will, and trust in him, and he will lead this people to &lt;glory and&gt; victory and glory.</w:t>
      </w:r>
    </w:p>
    <w:p w14:paraId="0FDCB763" w14:textId="77777777" w:rsidR="005640DC" w:rsidRDefault="005640DC" w:rsidP="005640DC">
      <w:pPr>
        <w:pStyle w:val="NormalWeb"/>
      </w:pPr>
      <w:r>
        <w:t>(Cries of "Amen.")  &lt;&lt;and clapping)&gt;</w:t>
      </w:r>
    </w:p>
    <w:p w14:paraId="217406FE" w14:textId="77777777" w:rsidR="00396F2A" w:rsidRDefault="00396F2A">
      <w:bookmarkStart w:id="0" w:name="_GoBack"/>
      <w:bookmarkEnd w:id="0"/>
    </w:p>
    <w:sectPr w:rsidR="00396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DC"/>
    <w:rsid w:val="00396F2A"/>
    <w:rsid w:val="0056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A018"/>
  <w15:chartTrackingRefBased/>
  <w15:docId w15:val="{D0FFCB00-9D25-48B4-BF20-FB1D7178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0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806">
      <w:bodyDiv w:val="1"/>
      <w:marLeft w:val="0"/>
      <w:marRight w:val="0"/>
      <w:marTop w:val="0"/>
      <w:marBottom w:val="0"/>
      <w:divBdr>
        <w:top w:val="none" w:sz="0" w:space="0" w:color="auto"/>
        <w:left w:val="none" w:sz="0" w:space="0" w:color="auto"/>
        <w:bottom w:val="none" w:sz="0" w:space="0" w:color="auto"/>
        <w:right w:val="none" w:sz="0" w:space="0" w:color="auto"/>
      </w:divBdr>
      <w:divsChild>
        <w:div w:id="1219245813">
          <w:marLeft w:val="0"/>
          <w:marRight w:val="0"/>
          <w:marTop w:val="0"/>
          <w:marBottom w:val="0"/>
          <w:divBdr>
            <w:top w:val="none" w:sz="0" w:space="0" w:color="auto"/>
            <w:left w:val="none" w:sz="0" w:space="0" w:color="auto"/>
            <w:bottom w:val="none" w:sz="0" w:space="0" w:color="auto"/>
            <w:right w:val="none" w:sz="0" w:space="0" w:color="auto"/>
          </w:divBdr>
        </w:div>
        <w:div w:id="1934825694">
          <w:marLeft w:val="0"/>
          <w:marRight w:val="0"/>
          <w:marTop w:val="0"/>
          <w:marBottom w:val="0"/>
          <w:divBdr>
            <w:top w:val="none" w:sz="0" w:space="0" w:color="auto"/>
            <w:left w:val="none" w:sz="0" w:space="0" w:color="auto"/>
            <w:bottom w:val="none" w:sz="0" w:space="0" w:color="auto"/>
            <w:right w:val="none" w:sz="0" w:space="0" w:color="auto"/>
          </w:divBdr>
        </w:div>
        <w:div w:id="172695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2019-07-22T18:57:00Z</dcterms:created>
  <dcterms:modified xsi:type="dcterms:W3CDTF">2019-07-22T18:57:00Z</dcterms:modified>
</cp:coreProperties>
</file>