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F499" w14:textId="77777777" w:rsidR="00180273" w:rsidRDefault="00340E1D" w:rsidP="00AC07E9">
      <w:pPr>
        <w:ind w:left="5760"/>
        <w:jc w:val="both"/>
      </w:pPr>
      <w:r>
        <w:t xml:space="preserve">Executive Department Utah Territory </w:t>
      </w:r>
    </w:p>
    <w:p w14:paraId="2825033E" w14:textId="31310462" w:rsidR="00340E1D" w:rsidRDefault="00340E1D" w:rsidP="00AC07E9">
      <w:pPr>
        <w:ind w:left="5760"/>
        <w:jc w:val="both"/>
      </w:pPr>
      <w:r>
        <w:t>Great Salt Lake City, Oct 6th 1853</w:t>
      </w:r>
    </w:p>
    <w:p w14:paraId="2EFA1839" w14:textId="77777777" w:rsidR="00340E1D" w:rsidRDefault="00340E1D" w:rsidP="00AC07E9">
      <w:pPr>
        <w:jc w:val="both"/>
      </w:pPr>
      <w:r>
        <w:t>His Excellency</w:t>
      </w:r>
    </w:p>
    <w:p w14:paraId="4B800D1C" w14:textId="77777777" w:rsidR="00340E1D" w:rsidRDefault="00340E1D" w:rsidP="00AC07E9">
      <w:pPr>
        <w:jc w:val="both"/>
      </w:pPr>
      <w:r>
        <w:t>Geo F. Fort</w:t>
      </w:r>
      <w:bookmarkStart w:id="0" w:name="_GoBack"/>
      <w:bookmarkEnd w:id="0"/>
    </w:p>
    <w:p w14:paraId="0A83D32D" w14:textId="77777777" w:rsidR="00340E1D" w:rsidRDefault="00340E1D" w:rsidP="00AC07E9">
      <w:pPr>
        <w:jc w:val="both"/>
      </w:pPr>
      <w:r>
        <w:t>Governor of New Jersey</w:t>
      </w:r>
    </w:p>
    <w:p w14:paraId="7E491D51" w14:textId="77777777" w:rsidR="00340E1D" w:rsidRDefault="00340E1D" w:rsidP="00AC07E9">
      <w:pPr>
        <w:ind w:firstLine="1440"/>
        <w:jc w:val="both"/>
      </w:pPr>
      <w:r>
        <w:t>Sir</w:t>
      </w:r>
    </w:p>
    <w:p w14:paraId="55F6A090" w14:textId="77777777" w:rsidR="00340E1D" w:rsidRDefault="00340E1D" w:rsidP="00AC07E9">
      <w:pPr>
        <w:ind w:firstLine="1440"/>
        <w:jc w:val="both"/>
        <w:sectPr w:rsidR="00340E1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17AA321" w14:textId="77777777" w:rsidR="00340E1D" w:rsidRDefault="00340E1D" w:rsidP="00AC07E9">
      <w:pPr>
        <w:ind w:firstLine="2160"/>
        <w:jc w:val="both"/>
      </w:pPr>
      <w:r>
        <w:t>By last mail from the East, I received 1 Vol of the Laws of New Jersey 1853, Vol 3 of Halsteds Chancery Reports, in good order, which I have the pleasure to acknowledge, and which will he cheerfully and duly reciprocated.</w:t>
      </w:r>
    </w:p>
    <w:p w14:paraId="08D11BA2" w14:textId="77777777" w:rsidR="00340E1D" w:rsidRDefault="00340E1D" w:rsidP="00AC07E9">
      <w:pPr>
        <w:ind w:firstLine="5760"/>
        <w:jc w:val="both"/>
      </w:pPr>
      <w:r>
        <w:t>With Respect</w:t>
      </w:r>
    </w:p>
    <w:p w14:paraId="6F21D9D5" w14:textId="77777777" w:rsidR="00AC07E9" w:rsidRDefault="00340E1D" w:rsidP="00AC07E9">
      <w:pPr>
        <w:ind w:left="5040" w:firstLine="1440"/>
        <w:jc w:val="both"/>
      </w:pPr>
      <w:r>
        <w:t xml:space="preserve">I am Sir Your Most Obt. Svt.  </w:t>
      </w:r>
    </w:p>
    <w:p w14:paraId="591DC607" w14:textId="00AEC229" w:rsidR="00340E1D" w:rsidRDefault="00340E1D" w:rsidP="00AC07E9">
      <w:pPr>
        <w:ind w:left="4320" w:firstLine="720"/>
        <w:jc w:val="both"/>
      </w:pPr>
      <w:r>
        <w:t xml:space="preserve">(Signed) </w:t>
      </w:r>
      <w:r w:rsidR="00AC07E9">
        <w:tab/>
      </w:r>
      <w:r>
        <w:t>Brigham Young</w:t>
      </w:r>
    </w:p>
    <w:p w14:paraId="6642F2E0" w14:textId="77777777" w:rsidR="00DA49E8" w:rsidRDefault="00DA49E8" w:rsidP="00AC07E9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D"/>
    <w:rsid w:val="00180273"/>
    <w:rsid w:val="00340E1D"/>
    <w:rsid w:val="004F1415"/>
    <w:rsid w:val="00AC07E9"/>
    <w:rsid w:val="00D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88BC"/>
  <w15:chartTrackingRefBased/>
  <w15:docId w15:val="{384A3A09-AE89-41BA-9193-E390BF5D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D914D-C504-43B7-9978-AB0C63586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05D65-F38A-485D-836F-2C528A554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C50AA-F855-451A-9428-91615FF1AB3C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2019-08-02T18:40:00Z</dcterms:created>
  <dcterms:modified xsi:type="dcterms:W3CDTF">2019-09-06T19:24:00Z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