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D8BC9" w14:textId="77777777" w:rsidR="00883018" w:rsidRDefault="00FC625E" w:rsidP="00883018">
      <w:pPr>
        <w:ind w:firstLine="5760"/>
        <w:jc w:val="both"/>
      </w:pPr>
      <w:r>
        <w:t xml:space="preserve">G. S. L. City.  Augt. 13thth 1853.  </w:t>
      </w:r>
    </w:p>
    <w:p w14:paraId="6EA86BB2" w14:textId="5FB8BB12" w:rsidR="00FC625E" w:rsidRDefault="00FC625E" w:rsidP="00883018">
      <w:pPr>
        <w:jc w:val="both"/>
      </w:pPr>
      <w:r>
        <w:t>Bishop Erastus Bingham</w:t>
      </w:r>
    </w:p>
    <w:p w14:paraId="4E3886FF" w14:textId="77777777" w:rsidR="00FC625E" w:rsidRDefault="00FC625E" w:rsidP="00883018">
      <w:pPr>
        <w:ind w:firstLine="2160"/>
        <w:jc w:val="both"/>
      </w:pPr>
      <w:r>
        <w:t>Dear Brother.</w:t>
      </w:r>
    </w:p>
    <w:p w14:paraId="699FBDE0" w14:textId="77777777" w:rsidR="00FC625E" w:rsidRDefault="00FC625E" w:rsidP="00883018">
      <w:pPr>
        <w:ind w:firstLine="2880"/>
        <w:jc w:val="both"/>
      </w:pPr>
      <w:r>
        <w:t>The return of the teams from Fort Hall, bringing empty wagons, will furnish an excellent opportunity to forward the Tithing Wheat from your Ward to this City.</w:t>
      </w:r>
    </w:p>
    <w:p w14:paraId="30442107" w14:textId="77777777" w:rsidR="00FC625E" w:rsidRDefault="00FC625E" w:rsidP="00883018">
      <w:pPr>
        <w:ind w:firstLine="720"/>
        <w:jc w:val="both"/>
      </w:pPr>
      <w:r>
        <w:t>It is desirable that the brethren should get their wheat thrashed as soon as possible, for many reasons, chiefly, that it may be preserved from loss; yet many may not be able to get it done by the time that the trains return.  But you may be able to still avail yourself of this favorable opportunity of forwarding the Tithing Wheat by borrowing from those who have thrashed, and pay them back, when the Tithing Grain comes in.</w:t>
      </w:r>
    </w:p>
    <w:p w14:paraId="40B3DD8A" w14:textId="77777777" w:rsidR="00FC625E" w:rsidRDefault="00FC625E" w:rsidP="00883018">
      <w:pPr>
        <w:ind w:firstLine="720"/>
        <w:jc w:val="both"/>
      </w:pPr>
      <w:r>
        <w:t>Bro Bingham you will see the propriety of lending your most efficient aid in this matter, as you are well aware that it costs a great deal for the transportation of the Tithing from your place to this City, and if it could be brought now, it would not only cost nothing extra from the expense of bringing the Wagons, but be in Safe Storage before Winter sets in, and while the roads are good</w:t>
      </w:r>
    </w:p>
    <w:p w14:paraId="4F46C25C" w14:textId="77777777" w:rsidR="00FC625E" w:rsidRDefault="00FC625E" w:rsidP="00883018">
      <w:pPr>
        <w:ind w:firstLine="720"/>
        <w:jc w:val="both"/>
      </w:pPr>
      <w:r>
        <w:t>You can borrow sacks to send it in, which the returning teamsters can take back.</w:t>
      </w:r>
    </w:p>
    <w:p w14:paraId="689B2B58" w14:textId="77777777" w:rsidR="00FC625E" w:rsidRDefault="00FC625E" w:rsidP="00883018">
      <w:pPr>
        <w:ind w:firstLine="720"/>
        <w:jc w:val="both"/>
      </w:pPr>
      <w:r>
        <w:t>While the brethren are gone, use your best exertions to prepare all you can to come down, when they reach your place on their return.</w:t>
      </w:r>
    </w:p>
    <w:p w14:paraId="23DACCB3" w14:textId="77777777" w:rsidR="00FC625E" w:rsidRDefault="00FC625E" w:rsidP="00883018">
      <w:pPr>
        <w:ind w:firstLine="720"/>
        <w:jc w:val="both"/>
      </w:pPr>
      <w:r>
        <w:t>I wish to have all the Tithing wheat forwarded to this City hereafter, and not stored in any of the Settlements only temporarily and until it can be forwarded.</w:t>
      </w:r>
    </w:p>
    <w:p w14:paraId="1BEBC0ED" w14:textId="77777777" w:rsidR="00FC625E" w:rsidRDefault="00FC625E" w:rsidP="00883018">
      <w:pPr>
        <w:ind w:firstLine="5040"/>
        <w:jc w:val="both"/>
      </w:pPr>
      <w:r>
        <w:t>I Remain, Dear Sir,</w:t>
      </w:r>
    </w:p>
    <w:p w14:paraId="3E550C07" w14:textId="77777777" w:rsidR="00FC625E" w:rsidRDefault="00FC625E" w:rsidP="00883018">
      <w:pPr>
        <w:ind w:firstLine="4320"/>
        <w:jc w:val="both"/>
      </w:pPr>
      <w:r>
        <w:t xml:space="preserve">  Respectfully and Truly</w:t>
      </w:r>
    </w:p>
    <w:p w14:paraId="5FBB50C4" w14:textId="77777777" w:rsidR="00FC625E" w:rsidRDefault="00FC625E" w:rsidP="00883018">
      <w:pPr>
        <w:ind w:firstLine="5040"/>
        <w:jc w:val="both"/>
      </w:pPr>
      <w:r>
        <w:t>Your friend &amp; Brother in the Gospel</w:t>
      </w:r>
    </w:p>
    <w:p w14:paraId="30166272" w14:textId="77777777" w:rsidR="00FC625E" w:rsidRDefault="00FC625E" w:rsidP="00883018">
      <w:pPr>
        <w:ind w:firstLine="6480"/>
        <w:jc w:val="both"/>
      </w:pPr>
      <w:r>
        <w:t>Brigham Young</w:t>
      </w:r>
    </w:p>
    <w:p w14:paraId="65CB70D3" w14:textId="77777777" w:rsidR="00A72F8C" w:rsidRDefault="00A72F8C" w:rsidP="00883018">
      <w:bookmarkStart w:id="0" w:name="_GoBack"/>
      <w:bookmarkEnd w:id="0"/>
    </w:p>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5E"/>
    <w:rsid w:val="00883018"/>
    <w:rsid w:val="00A72F8C"/>
    <w:rsid w:val="00FC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6AD6"/>
  <w15:chartTrackingRefBased/>
  <w15:docId w15:val="{9D237B84-3977-4044-9FC5-55E6575B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25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D609B-42E2-4D86-8B25-7A2206A94EDC}">
  <ds:schemaRefs>
    <ds:schemaRef ds:uri="http://schemas.microsoft.com/sharepoint/v3/contenttype/forms"/>
  </ds:schemaRefs>
</ds:datastoreItem>
</file>

<file path=customXml/itemProps2.xml><?xml version="1.0" encoding="utf-8"?>
<ds:datastoreItem xmlns:ds="http://schemas.openxmlformats.org/officeDocument/2006/customXml" ds:itemID="{A31FD01F-DB25-4A52-9CA3-39C7C5391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AF256-8263-40C8-8786-65FE9B769BBF}">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2019-07-30T19:13:00Z</dcterms:created>
  <dcterms:modified xsi:type="dcterms:W3CDTF">2019-09-04T21:08:00Z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