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5291ED" w14:textId="53FAD147" w:rsidR="004F4CBE" w:rsidRDefault="00650B2A" w:rsidP="00EB1C7D">
      <w:pPr>
        <w:tabs>
          <w:tab w:val="center" w:pos="4680"/>
        </w:tabs>
        <w:jc w:val="both"/>
      </w:pPr>
      <w:r>
        <w:tab/>
      </w:r>
      <w:r w:rsidR="004F4CBE">
        <w:t>G S L City  July</w:t>
      </w:r>
    </w:p>
    <w:p w14:paraId="36B51A73" w14:textId="77777777" w:rsidR="004F4CBE" w:rsidRDefault="004F4CBE" w:rsidP="00EB1C7D">
      <w:pPr>
        <w:jc w:val="both"/>
      </w:pPr>
      <w:r>
        <w:t>Dear Brother,</w:t>
      </w:r>
    </w:p>
    <w:p w14:paraId="5CC4703D" w14:textId="13FDD08D" w:rsidR="004F4CBE" w:rsidRDefault="004F4CBE" w:rsidP="00EB1C7D">
      <w:pPr>
        <w:ind w:firstLine="1440"/>
        <w:jc w:val="both"/>
      </w:pPr>
      <w:r>
        <w:t xml:space="preserve">  Your letter to me by date May 13th </w:t>
      </w:r>
      <w:r w:rsidR="000D6C30">
        <w:t>&lt;</w:t>
      </w:r>
      <w:r>
        <w:t>arri</w:t>
      </w:r>
      <w:r w:rsidR="000D6C30">
        <w:t>v</w:t>
      </w:r>
      <w:r>
        <w:t>ed per</w:t>
      </w:r>
      <w:r w:rsidR="000D6C30">
        <w:t>&gt;</w:t>
      </w:r>
      <w:r>
        <w:t xml:space="preserve"> last mail</w:t>
      </w:r>
    </w:p>
    <w:p w14:paraId="7712B26B" w14:textId="77777777" w:rsidR="004F4CBE" w:rsidRDefault="004F4CBE" w:rsidP="00EB1C7D">
      <w:pPr>
        <w:jc w:val="both"/>
      </w:pPr>
      <w:r>
        <w:t>and I cheerfully comply with your desire for an answer by the first return  mail.</w:t>
      </w:r>
    </w:p>
    <w:p w14:paraId="2353A00B" w14:textId="77777777" w:rsidR="004F4CBE" w:rsidRDefault="004F4CBE" w:rsidP="00EB1C7D">
      <w:pPr>
        <w:ind w:firstLine="720"/>
        <w:jc w:val="both"/>
      </w:pPr>
      <w:r>
        <w:t>There are many, very many poor Saints scattered in various parts of the earth, and at long distances from this place, who are anxious to come here and we are equally or more anxious that they should, as speedily as wisdom and means may warrant.</w:t>
      </w:r>
    </w:p>
    <w:p w14:paraId="5A2F927F" w14:textId="67519E8D" w:rsidR="004F4CBE" w:rsidRDefault="004F4CBE" w:rsidP="00EB1C7D">
      <w:pPr>
        <w:ind w:firstLine="720"/>
        <w:jc w:val="both"/>
      </w:pPr>
      <w:r>
        <w:t>To effect so desirable an object to th</w:t>
      </w:r>
      <w:r w:rsidR="00EB1C7D">
        <w:t>e</w:t>
      </w:r>
      <w:r>
        <w:t xml:space="preserve"> best advantage our means and circumstances will permit, we have organized a fund called       </w:t>
      </w:r>
      <w:r w:rsidRPr="000D6C30">
        <w:rPr>
          <w:strike/>
        </w:rPr>
        <w:t>a</w:t>
      </w:r>
      <w:r>
        <w:t xml:space="preserve"> the "Perpetual Emigrating Fund," which has already enabled many poor saints to reach here, and will continue to increase that number rapidly; however that Fund is not now in a situation to meet your case at present.  Elder Orson Pratt is at Washington City D. C. and has the Presidency of Church matters in the States East of the Rocky Mount</w:t>
      </w:r>
      <w:r w:rsidR="006B67A1" w:rsidRPr="006B67A1">
        <w:rPr>
          <w:strike/>
        </w:rPr>
        <w:t>u</w:t>
      </w:r>
      <w:r>
        <w:t>ains; I have mentioned your name, wishes and position in a letter to him, with a request that he will counsel you, and open your way to leave the Army, if consistent with any method in his power, and it may be well for you to write to Elder Pratt, detailing your position &amp; wishes to him.</w:t>
      </w:r>
    </w:p>
    <w:p w14:paraId="6E13FD6E" w14:textId="77777777" w:rsidR="004F4CBE" w:rsidRDefault="004F4CBE" w:rsidP="00EB1C7D">
      <w:pPr>
        <w:ind w:firstLine="720"/>
        <w:jc w:val="both"/>
      </w:pPr>
      <w:r>
        <w:t>In addition, I would counsel you to apply by letter, or otherwise, to Bro Geo H. Russell, at Merimishee who may be able to buy you off, upon your obligation to refund the amount in labor or some other mode, or in any way and time that you may mutually agree upon.  No other feasible way occurs to me for a prospect of your speedy removal fromthe Army. which you so anxiously desire.</w:t>
      </w:r>
    </w:p>
    <w:p w14:paraId="0FEE695D" w14:textId="77777777" w:rsidR="004F4CBE" w:rsidRDefault="004F4CBE" w:rsidP="00EB1C7D">
      <w:pPr>
        <w:ind w:firstLine="720"/>
        <w:jc w:val="both"/>
      </w:pPr>
      <w:r>
        <w:t>I enclose your  letter</w:t>
      </w:r>
      <w:bookmarkStart w:id="0" w:name="_GoBack"/>
      <w:bookmarkEnd w:id="0"/>
    </w:p>
    <w:p w14:paraId="484CC6C3" w14:textId="77777777" w:rsidR="004F4CBE" w:rsidRDefault="004F4CBE" w:rsidP="00EB1C7D">
      <w:pPr>
        <w:jc w:val="both"/>
      </w:pPr>
      <w:r>
        <w:t>you with his Spirit, and</w:t>
      </w:r>
    </w:p>
    <w:p w14:paraId="44720699" w14:textId="77777777" w:rsidR="004F4CBE" w:rsidRDefault="004F4CBE" w:rsidP="00EB1C7D">
      <w:pPr>
        <w:jc w:val="both"/>
      </w:pPr>
      <w:r>
        <w:t>heart in righteousness.</w:t>
      </w:r>
      <w:r>
        <w:tab/>
      </w:r>
      <w:r>
        <w:tab/>
        <w:t xml:space="preserve">   I remain</w:t>
      </w:r>
    </w:p>
    <w:p w14:paraId="6573FAAA" w14:textId="77777777" w:rsidR="004F4CBE" w:rsidRDefault="004F4CBE" w:rsidP="00EB1C7D">
      <w:pPr>
        <w:ind w:firstLine="5040"/>
        <w:jc w:val="both"/>
      </w:pPr>
      <w:r>
        <w:t xml:space="preserve"> Your</w:t>
      </w:r>
    </w:p>
    <w:p w14:paraId="2D6438DB" w14:textId="77777777" w:rsidR="004F4CBE" w:rsidRDefault="004F4CBE" w:rsidP="00EB1C7D">
      <w:pPr>
        <w:ind w:firstLine="5040"/>
        <w:jc w:val="both"/>
        <w:sectPr w:rsidR="004F4CBE">
          <w:pgSz w:w="12240" w:h="15840"/>
          <w:pgMar w:top="1440" w:right="1440" w:bottom="1440" w:left="1440" w:header="1440" w:footer="1440" w:gutter="0"/>
          <w:cols w:space="720"/>
          <w:noEndnote/>
        </w:sectPr>
      </w:pPr>
    </w:p>
    <w:p w14:paraId="78E5EF04" w14:textId="77777777" w:rsidR="004F4CBE" w:rsidRDefault="004F4CBE" w:rsidP="00EB1C7D">
      <w:pPr>
        <w:jc w:val="both"/>
      </w:pPr>
      <w:r>
        <w:t>No. 3709</w:t>
      </w:r>
    </w:p>
    <w:p w14:paraId="280F54E8" w14:textId="77777777" w:rsidR="004F4CBE" w:rsidRDefault="004F4CBE" w:rsidP="00EB1C7D">
      <w:pPr>
        <w:jc w:val="both"/>
      </w:pPr>
      <w:r>
        <w:t>Private John Donellon</w:t>
      </w:r>
    </w:p>
    <w:p w14:paraId="6F3903D9" w14:textId="77777777" w:rsidR="004F4CBE" w:rsidRDefault="004F4CBE" w:rsidP="00EB1C7D">
      <w:pPr>
        <w:jc w:val="both"/>
      </w:pPr>
      <w:r>
        <w:t xml:space="preserve">   1st Companh 76th Regiment</w:t>
      </w:r>
    </w:p>
    <w:p w14:paraId="7955852E" w14:textId="77777777" w:rsidR="004F4CBE" w:rsidRDefault="004F4CBE" w:rsidP="00EB1C7D">
      <w:pPr>
        <w:ind w:firstLine="720"/>
        <w:jc w:val="both"/>
      </w:pPr>
      <w:r>
        <w:t>Fredericton</w:t>
      </w:r>
    </w:p>
    <w:p w14:paraId="60E31E89" w14:textId="77777777" w:rsidR="004F4CBE" w:rsidRDefault="004F4CBE" w:rsidP="00EB1C7D">
      <w:pPr>
        <w:jc w:val="both"/>
      </w:pPr>
      <w:r>
        <w:t xml:space="preserve">       New Brunswick</w:t>
      </w:r>
    </w:p>
    <w:p w14:paraId="04174C1C" w14:textId="77777777" w:rsidR="004F4CBE" w:rsidRDefault="004F4CBE" w:rsidP="00EB1C7D">
      <w:pPr>
        <w:ind w:firstLine="1440"/>
        <w:jc w:val="both"/>
      </w:pPr>
      <w:r>
        <w:t>North America</w:t>
      </w:r>
    </w:p>
    <w:p w14:paraId="0CCF7596" w14:textId="77777777" w:rsidR="00A72F8C" w:rsidRDefault="00A72F8C" w:rsidP="00EB1C7D"/>
    <w:sectPr w:rsidR="00A72F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CBE"/>
    <w:rsid w:val="0009317D"/>
    <w:rsid w:val="000D6C30"/>
    <w:rsid w:val="004F4CBE"/>
    <w:rsid w:val="00650B2A"/>
    <w:rsid w:val="006B67A1"/>
    <w:rsid w:val="00A72F8C"/>
    <w:rsid w:val="00EB1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32274"/>
  <w15:chartTrackingRefBased/>
  <w15:docId w15:val="{C2C03DAE-8A3D-4D4B-972E-35680C760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4CBE"/>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9FD62B-0C27-4332-8A9D-60126BADE4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6154B1-C1E7-4553-8868-A11F8494F3BB}">
  <ds:schemaRefs>
    <ds:schemaRef ds:uri="http://schemas.microsoft.com/sharepoint/v3/contenttype/forms"/>
  </ds:schemaRefs>
</ds:datastoreItem>
</file>

<file path=customXml/itemProps3.xml><?xml version="1.0" encoding="utf-8"?>
<ds:datastoreItem xmlns:ds="http://schemas.openxmlformats.org/officeDocument/2006/customXml" ds:itemID="{335FF221-FA18-482D-BC13-801441769ED7}">
  <ds:schemaRefs>
    <ds:schemaRef ds:uri="442c7146-b07e-4ebd-a3e8-824795733752"/>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264</Words>
  <Characters>1506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6</cp:revision>
  <dcterms:created xsi:type="dcterms:W3CDTF">2019-07-30T18:08:00Z</dcterms:created>
  <dcterms:modified xsi:type="dcterms:W3CDTF">2019-09-04T20:25:00Z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