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A77AD" w14:textId="77777777" w:rsidR="00F31B9F" w:rsidRDefault="00F31B9F" w:rsidP="000E4A74">
      <w:pPr>
        <w:ind w:firstLine="5040"/>
        <w:jc w:val="both"/>
      </w:pPr>
      <w:r>
        <w:t>Department of Indian Affairs</w:t>
      </w:r>
    </w:p>
    <w:p w14:paraId="409E159F" w14:textId="77777777" w:rsidR="000E4A74" w:rsidRDefault="00F31B9F" w:rsidP="000E4A74">
      <w:pPr>
        <w:ind w:firstLine="5760"/>
        <w:jc w:val="both"/>
      </w:pPr>
      <w:r>
        <w:t xml:space="preserve">G. S. L. City Augt. 26th 1853.  </w:t>
      </w:r>
    </w:p>
    <w:p w14:paraId="2EDE1013" w14:textId="56060942" w:rsidR="00F31B9F" w:rsidRDefault="00F31B9F" w:rsidP="000E4A74">
      <w:pPr>
        <w:jc w:val="both"/>
      </w:pPr>
      <w:r>
        <w:t>Major Stephen B. Rose</w:t>
      </w:r>
    </w:p>
    <w:p w14:paraId="181B75C8" w14:textId="77777777" w:rsidR="00F31B9F" w:rsidRDefault="00F31B9F" w:rsidP="000E4A74">
      <w:pPr>
        <w:ind w:firstLine="720"/>
        <w:jc w:val="both"/>
      </w:pPr>
      <w:r>
        <w:t>Indian Sub-Agent</w:t>
      </w:r>
    </w:p>
    <w:p w14:paraId="70823B11" w14:textId="77777777" w:rsidR="00F31B9F" w:rsidRDefault="00F31B9F" w:rsidP="000E4A74">
      <w:pPr>
        <w:ind w:firstLine="2160"/>
        <w:jc w:val="both"/>
      </w:pPr>
      <w:r>
        <w:t>Sir;</w:t>
      </w:r>
    </w:p>
    <w:p w14:paraId="4F20EAF8" w14:textId="77777777" w:rsidR="00F31B9F" w:rsidRDefault="00F31B9F" w:rsidP="000E4A74">
      <w:pPr>
        <w:ind w:firstLine="2160"/>
        <w:jc w:val="both"/>
      </w:pPr>
      <w:r>
        <w:t xml:space="preserve">    You are hereby notified to make ready, with your Interpreter, to leave this morning for Green River, to visit the Snake Indians, and ascertain their feelings and determinations in relation to the Whites.</w:t>
      </w:r>
    </w:p>
    <w:p w14:paraId="3CE3063C" w14:textId="77777777" w:rsidR="00F31B9F" w:rsidRDefault="00F31B9F" w:rsidP="000E4A74">
      <w:pPr>
        <w:jc w:val="both"/>
      </w:pPr>
    </w:p>
    <w:p w14:paraId="6C72F2FA" w14:textId="77777777" w:rsidR="00F31B9F" w:rsidRDefault="00F31B9F" w:rsidP="000E4A74">
      <w:pPr>
        <w:ind w:firstLine="3600"/>
        <w:jc w:val="both"/>
      </w:pPr>
      <w:r>
        <w:t xml:space="preserve"> (signed)</w:t>
      </w:r>
      <w:r>
        <w:tab/>
        <w:t xml:space="preserve">  Brigham Young</w:t>
      </w:r>
    </w:p>
    <w:p w14:paraId="10E05018" w14:textId="77777777" w:rsidR="00F31B9F" w:rsidRDefault="00F31B9F" w:rsidP="000E4A74">
      <w:pPr>
        <w:ind w:firstLine="4320"/>
        <w:jc w:val="both"/>
      </w:pPr>
      <w:r>
        <w:t>Ex-Officio Superintendent of</w:t>
      </w:r>
    </w:p>
    <w:p w14:paraId="086D5228" w14:textId="77777777" w:rsidR="00F31B9F" w:rsidRDefault="00F31B9F" w:rsidP="000E4A74">
      <w:pPr>
        <w:ind w:firstLine="5040"/>
        <w:jc w:val="both"/>
      </w:pPr>
      <w:r>
        <w:t>Indian Affairs.  U. T.</w:t>
      </w:r>
    </w:p>
    <w:p w14:paraId="64F58D2A" w14:textId="77777777" w:rsidR="004103E0" w:rsidRDefault="004103E0" w:rsidP="000E4A74">
      <w:bookmarkStart w:id="0" w:name="_GoBack"/>
      <w:bookmarkEnd w:id="0"/>
    </w:p>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9F"/>
    <w:rsid w:val="000E4A74"/>
    <w:rsid w:val="004103E0"/>
    <w:rsid w:val="00F3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BA74"/>
  <w15:chartTrackingRefBased/>
  <w15:docId w15:val="{D5F93B74-201F-44C8-85DB-A14A6143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B9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79B47-731C-4782-AD9B-CD2CA39A986A}">
  <ds:schemaRefs>
    <ds:schemaRef ds:uri="http://schemas.microsoft.com/sharepoint/v3/contenttype/forms"/>
  </ds:schemaRefs>
</ds:datastoreItem>
</file>

<file path=customXml/itemProps2.xml><?xml version="1.0" encoding="utf-8"?>
<ds:datastoreItem xmlns:ds="http://schemas.openxmlformats.org/officeDocument/2006/customXml" ds:itemID="{A4A3F9BD-EDEA-427B-904B-6ACA81833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B8082-4C2A-4537-B411-289A5C4E9327}">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2019-07-30T21:00:00Z</dcterms:created>
  <dcterms:modified xsi:type="dcterms:W3CDTF">2019-09-04T21:44:00Z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