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D94A" w14:textId="77777777" w:rsidR="0068649F" w:rsidRPr="0068649F" w:rsidRDefault="0068649F" w:rsidP="007C1D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68649F">
        <w:rPr>
          <w:rFonts w:ascii="Times New Roman" w:hAnsi="Times New Roman" w:cs="Times New Roman"/>
        </w:rPr>
        <w:t>G. S. L. City, March 24, 1858.</w:t>
      </w:r>
    </w:p>
    <w:p w14:paraId="1E8A9F36" w14:textId="77777777" w:rsidR="0068649F" w:rsidRPr="0068649F" w:rsidRDefault="0068649F" w:rsidP="007C1D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68649F">
        <w:rPr>
          <w:rFonts w:ascii="Times New Roman" w:hAnsi="Times New Roman" w:cs="Times New Roman"/>
        </w:rPr>
        <w:t>Bishop Jacob Bigler,</w:t>
      </w:r>
    </w:p>
    <w:p w14:paraId="470A9E5A" w14:textId="5FF144FE" w:rsidR="0068649F" w:rsidRDefault="0068649F" w:rsidP="007C1D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68649F">
        <w:rPr>
          <w:rFonts w:ascii="Times New Roman" w:hAnsi="Times New Roman" w:cs="Times New Roman"/>
        </w:rPr>
        <w:t>Dear Brother:</w:t>
      </w:r>
      <w:r w:rsidRPr="0068649F">
        <w:rPr>
          <w:rFonts w:ascii="Times New Roman" w:hAnsi="Times New Roman" w:cs="Times New Roman"/>
        </w:rPr>
        <w:noBreakHyphen/>
      </w:r>
      <w:r w:rsidRPr="0068649F">
        <w:rPr>
          <w:rFonts w:ascii="Times New Roman" w:hAnsi="Times New Roman" w:cs="Times New Roman"/>
        </w:rPr>
        <w:noBreakHyphen/>
        <w:t xml:space="preserve">   You will learn by the Circular, 2 copies of which are now forwarded to you, that the present policy has varied somewhat from the past.  Please loan the Circulars to no one, except those who will faithfully return them.  You will understand that we shall need many teams for the present movement, and we expect you to assist us as much as you can consistently, and to furnish covers and bows to the wagons you send to our aid, so far as you have them.  You can begin to send teams here for families, &amp;c. as soon as the weather and roads are sufficiently settled.  Bishop Stoker and his Ward wish to halt on Willow Creek, in your county, and raise sugar cane, flax, vegetables, &amp;c., and he has our permission and counsel to do so; and others will probably wish to do likewise on Chicken Creek, for which they will have the same permission.  As we shall not sow nor plant any more here this season, you will see the propriety of raising all the flax, sugar cane, potatoes and other vegetables you may be able to.  The standing army has been superseded, and justice requires that property collected for our army be returned to those who furnished it, at least so far as they call for it.</w:t>
      </w:r>
    </w:p>
    <w:p w14:paraId="45F0A3BB" w14:textId="77777777" w:rsidR="007C1D1C" w:rsidRPr="0068649F" w:rsidRDefault="007C1D1C" w:rsidP="007C1D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bookmarkStart w:id="0" w:name="_GoBack"/>
      <w:bookmarkEnd w:id="0"/>
    </w:p>
    <w:p w14:paraId="7D69C453" w14:textId="77777777" w:rsidR="0068649F" w:rsidRPr="0068649F" w:rsidRDefault="0068649F" w:rsidP="007C1D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68649F">
        <w:rPr>
          <w:rFonts w:ascii="Times New Roman" w:hAnsi="Times New Roman" w:cs="Times New Roman"/>
        </w:rPr>
        <w:t>Your Brother in the Gospel,</w:t>
      </w:r>
    </w:p>
    <w:p w14:paraId="5D9D97FD" w14:textId="77777777" w:rsidR="001557F9" w:rsidRPr="0068649F" w:rsidRDefault="001557F9" w:rsidP="007C1D1C">
      <w:pPr>
        <w:rPr>
          <w:rFonts w:ascii="Times New Roman" w:hAnsi="Times New Roman" w:cs="Times New Roman"/>
        </w:rPr>
      </w:pPr>
    </w:p>
    <w:sectPr w:rsidR="001557F9" w:rsidRPr="0068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9F"/>
    <w:rsid w:val="001557F9"/>
    <w:rsid w:val="0068649F"/>
    <w:rsid w:val="007C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911B"/>
  <w15:chartTrackingRefBased/>
  <w15:docId w15:val="{C5BCF169-3773-4678-A8DC-D790303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9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5A394-1FDE-4C58-B448-94AE958F5717}">
  <ds:schemaRefs>
    <ds:schemaRef ds:uri="http://schemas.microsoft.com/sharepoint/v3/contenttype/forms"/>
  </ds:schemaRefs>
</ds:datastoreItem>
</file>

<file path=customXml/itemProps2.xml><?xml version="1.0" encoding="utf-8"?>
<ds:datastoreItem xmlns:ds="http://schemas.openxmlformats.org/officeDocument/2006/customXml" ds:itemID="{28C85CC4-75B2-485B-AB72-CECD1B1D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66531-9C6B-4D58-97C0-272514F6513A}">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2019-08-15T19:09:00Z</dcterms:created>
  <dcterms:modified xsi:type="dcterms:W3CDTF">2019-09-25T20:57:00Z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