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5E89E" w14:textId="77777777" w:rsidR="00AD2E07" w:rsidRDefault="00AD2E07" w:rsidP="00AD2E07">
      <w:pPr>
        <w:pStyle w:val="NormalWeb"/>
        <w:jc w:val="both"/>
      </w:pPr>
      <w:r>
        <w:rPr>
          <w:u w:val="single"/>
        </w:rPr>
        <w:t>THEATRES</w:t>
      </w:r>
    </w:p>
    <w:p w14:paraId="20F9FAB3" w14:textId="77777777" w:rsidR="00AD2E07" w:rsidRDefault="00AD2E07" w:rsidP="00AD2E07">
      <w:pPr>
        <w:pStyle w:val="NormalWeb"/>
        <w:jc w:val="both"/>
      </w:pPr>
    </w:p>
    <w:p w14:paraId="31135DE6" w14:textId="77777777" w:rsidR="00AD2E07" w:rsidRDefault="00AD2E07" w:rsidP="00AD2E07">
      <w:pPr>
        <w:pStyle w:val="NormalWeb"/>
        <w:ind w:firstLine="720"/>
        <w:jc w:val="both"/>
      </w:pPr>
      <w:r>
        <w:t xml:space="preserve">For various reasons, I have felt to make public my views </w:t>
      </w:r>
      <w:proofErr w:type="spellStart"/>
      <w:r>
        <w:t>respecing</w:t>
      </w:r>
      <w:proofErr w:type="spellEnd"/>
      <w:r>
        <w:t xml:space="preserve"> Theatres and theatrical performances.  It is well known that we have a Theatre here in our City, which has been erected for the purpose of representing the drama, and portraying upon the Stage, in mimic form, such representations of human life and character and the world around us as would instruct and please those who might frequent it to spend an evening.  I recognize in the Theatre an institution that, under judicious guidance, can be used with very happy effects for the benefit of the people.  There are wants of our </w:t>
      </w:r>
      <w:proofErr w:type="spellStart"/>
      <w:r>
        <w:t>comnon</w:t>
      </w:r>
      <w:proofErr w:type="spellEnd"/>
      <w:r>
        <w:t xml:space="preserve"> nature which he, who would seek the happiness and enjoyment of his fellow-beings, and to govern them properly, would not do wisely to ignore.  One of these is the desire for and necessity of recreation.  Bigots &amp; sectarians may scout &lt;at&gt; the idea of such a desire of our nature needing gratification -- they may denounce its indulgence as something improper and highly reprehensible, especially under, as they would say, the higher law of the Gospel; but despite of all these reasonings, and the repression which is not unfrequently practiced to carry them into effect, the great fact still remains unaltered, that man is so constituted that, in order to enjoy perfect health and a happy existence, he should have recreation and relaxation -- he should have the opportunity occasionally afforded unto him of unbending and dismissing from his mind those cares of business, which, if continually indulged in, might, as he is now constituted, prove oppressive to him.  If the people cannot gratify this desire or want legitimately, and in accordance with the recognized usages of the society with which they may be associated, many will seek its gratification </w:t>
      </w:r>
      <w:proofErr w:type="gramStart"/>
      <w:r>
        <w:t>illegitimately,  and</w:t>
      </w:r>
      <w:proofErr w:type="gramEnd"/>
      <w:r>
        <w:t xml:space="preserve"> in violation of,  and in opposition</w:t>
      </w:r>
      <w:r>
        <w:rPr>
          <w:sz w:val="20"/>
          <w:szCs w:val="20"/>
        </w:rPr>
        <w:t xml:space="preserve"> </w:t>
      </w:r>
      <w:r>
        <w:t>to, those usages.  In this way many persons are driven into open opposition to the views of society, or if not into open opposition, they are frequently made hypocrites by doing that in secret which the fear of the disfavor of their fellows would deter them from doing openly.  Thus, through a mis-conception of man's wants and the will of Deity respecting him, thousands of persons in the world are led into sin, and indulge in reckless practices, who, if they were properly trained, might become useful and honored members of society.</w:t>
      </w:r>
    </w:p>
    <w:p w14:paraId="4F061539" w14:textId="77777777" w:rsidR="00AD2E07" w:rsidRDefault="00AD2E07" w:rsidP="00AD2E07">
      <w:pPr>
        <w:pStyle w:val="NormalWeb"/>
        <w:ind w:firstLine="720"/>
        <w:jc w:val="both"/>
      </w:pPr>
      <w:r>
        <w:t xml:space="preserve">With the light which has been revealed unto us, as </w:t>
      </w:r>
      <w:proofErr w:type="spellStart"/>
      <w:r>
        <w:t>Latterdaysaints</w:t>
      </w:r>
      <w:proofErr w:type="spellEnd"/>
      <w:r>
        <w:t xml:space="preserve">, respecting the will of our God concerning man, </w:t>
      </w:r>
      <w:proofErr w:type="gramStart"/>
      <w:r>
        <w:t>and also</w:t>
      </w:r>
      <w:proofErr w:type="gramEnd"/>
      <w:r>
        <w:t xml:space="preserve"> respecting man's own organization and nature, we cannot blindly shut our eyes and pass these things bye as matters of no importance.  It is the duty and the privilege of the Priesthood to teach the people what is right upon these points, and how they can enjoy innocent amusements without sinning, </w:t>
      </w:r>
      <w:proofErr w:type="gramStart"/>
      <w:r>
        <w:t>and also</w:t>
      </w:r>
      <w:proofErr w:type="gramEnd"/>
      <w:r>
        <w:t xml:space="preserve"> point out unto them any and every danger which may menace them in this direction.  It is their privilege to take the initiative in all these matters, not holding themselves aloof from the people, over whom they are appointed teachers and shepherds, but joining with them in their recreations &amp; restraining by their example, influence and presence everything that is improper or that would have an evil tendency.</w:t>
      </w:r>
    </w:p>
    <w:p w14:paraId="37690F4A" w14:textId="77777777" w:rsidR="00AD2E07" w:rsidRDefault="00AD2E07" w:rsidP="00AD2E07">
      <w:pPr>
        <w:pStyle w:val="NormalWeb"/>
        <w:ind w:firstLine="720"/>
        <w:jc w:val="both"/>
      </w:pPr>
      <w:r>
        <w:t xml:space="preserve">It has been with these views that I have encouraged the representation </w:t>
      </w:r>
      <w:proofErr w:type="spellStart"/>
      <w:r>
        <w:t>ofplays</w:t>
      </w:r>
      <w:proofErr w:type="spellEnd"/>
      <w:r>
        <w:t xml:space="preserve"> among us. &lt;in our midst.&gt;   We found ourselves here </w:t>
      </w:r>
      <w:proofErr w:type="gramStart"/>
      <w:r>
        <w:t>in the midst of</w:t>
      </w:r>
      <w:proofErr w:type="gramEnd"/>
      <w:r>
        <w:t xml:space="preserve"> these mountains. Our history gives to the world the reasons of our being here.  When we reached here, we were far removed from civilization, (so-called,) and were thrown upon our own resources.  We have had to form our own society, and to depend upon ourselves for our own amusements.  The Theatre in this City has been built for the sole purpose of furnishing recreation and amusement for the citizens of Great Salt Lake City and this Territory.  In erecting it, this object was expressly kept in view.  Neither the Theatre itself, nor the representations on its boards, were intended for any other purpose.  It was desirable that a suitable place might be provided where the laboring classes -- those whose bodies and brains were wearied with toil and close application to business -- could enjoy a few hours, occasionally, in innocent amusement.  Such a place this Theatre was intended to be -- a place in every respect suitable for Saints to visit, and where good thoughts would be inspired, and where nothing would be seen or heard that would shock or wound the feelings of the most chaste and delicate man, woman or child -- a place, in fact, where holy angels could be, and where the Spirit of God would reign, and its influence be felt by every person who should enter it. With us the Theatre should be kept as pure, and as completely free from </w:t>
      </w:r>
      <w:proofErr w:type="spellStart"/>
      <w:proofErr w:type="gramStart"/>
      <w:r>
        <w:t>every thing</w:t>
      </w:r>
      <w:proofErr w:type="spellEnd"/>
      <w:proofErr w:type="gramEnd"/>
      <w:r>
        <w:t xml:space="preserve"> that could defile it, as our home sanctuaries.  No impropriety of language or gesture, nothing wicked, or that would be likely to lead to wickedness, should ever be permitted there or countenanced in the least; but the actors should be pure in heart </w:t>
      </w:r>
      <w:proofErr w:type="gramStart"/>
      <w:r>
        <w:t>--  men</w:t>
      </w:r>
      <w:proofErr w:type="gramEnd"/>
      <w:r>
        <w:t xml:space="preserve"> and women who, in all their representations, would use proper language.  All such expressions as "Great Heavens," Merciful Heavens," and the name of the Deity, and every other sacred word, should be carefully omitted in plays, and other words be substituted in their stead.  The distortion of the muscles of the face and body, and </w:t>
      </w:r>
      <w:proofErr w:type="spellStart"/>
      <w:proofErr w:type="gramStart"/>
      <w:r>
        <w:t>every thing</w:t>
      </w:r>
      <w:proofErr w:type="spellEnd"/>
      <w:proofErr w:type="gramEnd"/>
      <w:r>
        <w:t xml:space="preserve"> that would not produce pleasurable emotions in the minds of the audience, should also be studiously avoided upon the Stage.   Such unnatural </w:t>
      </w:r>
      <w:proofErr w:type="gramStart"/>
      <w:r>
        <w:t>contortions,  and</w:t>
      </w:r>
      <w:proofErr w:type="gramEnd"/>
      <w:r>
        <w:t xml:space="preserve"> ranting and raving, are painful to witness, and are not true to nature, and afford no correct idea of the characters represented; for it is not to be supposed, for a moment, that persons in real life would be such exaggerations of </w:t>
      </w:r>
      <w:proofErr w:type="spellStart"/>
      <w:r>
        <w:t>every thing</w:t>
      </w:r>
      <w:proofErr w:type="spellEnd"/>
      <w:r>
        <w:t xml:space="preserve"> human.</w:t>
      </w:r>
    </w:p>
    <w:p w14:paraId="547C4CB8" w14:textId="77777777" w:rsidR="00AD2E07" w:rsidRDefault="00AD2E07" w:rsidP="00AD2E07">
      <w:pPr>
        <w:pStyle w:val="NormalWeb"/>
        <w:ind w:firstLine="720"/>
        <w:jc w:val="both"/>
      </w:pPr>
      <w:r>
        <w:t xml:space="preserve">On this account I have ever felt a strong repugnance to the employment of men and women upon our stage who have been in the practice of following the customs or common habits of the civilized world, and, also, to the representation of plays in which murder and the exhibition of the evil passions and the display of villainy form a prominent part.  The representations of plays of this character do not convey pleasure, life or animation to those who witness them, especially to the youthful mind; but have a directly opposite </w:t>
      </w:r>
      <w:proofErr w:type="gramStart"/>
      <w:r>
        <w:t>effect, and</w:t>
      </w:r>
      <w:proofErr w:type="gramEnd"/>
      <w:r>
        <w:t xml:space="preserve"> arouse feelings which should never be called into being -- a sense of </w:t>
      </w:r>
      <w:proofErr w:type="spellStart"/>
      <w:r>
        <w:t>grarification</w:t>
      </w:r>
      <w:proofErr w:type="spellEnd"/>
      <w:r>
        <w:t xml:space="preserve"> at the sight of murder and the execution of revenge.</w:t>
      </w:r>
    </w:p>
    <w:p w14:paraId="3F980995" w14:textId="77777777" w:rsidR="00AD2E07" w:rsidRDefault="00AD2E07" w:rsidP="00AD2E07">
      <w:pPr>
        <w:pStyle w:val="NormalWeb"/>
        <w:ind w:firstLine="720"/>
        <w:jc w:val="both"/>
      </w:pPr>
      <w:r>
        <w:t xml:space="preserve">ln having our brethren and Sisters act upon the stage, I have had in view their development in native refinement and grace, and in those </w:t>
      </w:r>
      <w:proofErr w:type="gramStart"/>
      <w:r>
        <w:t>qualities</w:t>
      </w:r>
      <w:proofErr w:type="gramEnd"/>
      <w:r>
        <w:t xml:space="preserve"> which would improve themselves and give zest to their performances and have an elevating and pleasurable effect upon their audiences.  </w:t>
      </w:r>
      <w:proofErr w:type="spellStart"/>
      <w:r>
        <w:t>lf</w:t>
      </w:r>
      <w:proofErr w:type="spellEnd"/>
      <w:r>
        <w:t xml:space="preserve"> with a Theatre conducted upon this plan, using and developing the talent which we have in our midst, there is not </w:t>
      </w:r>
      <w:proofErr w:type="gramStart"/>
      <w:r>
        <w:t>sufficient</w:t>
      </w:r>
      <w:proofErr w:type="gramEnd"/>
      <w:r>
        <w:t xml:space="preserve"> attraction for our citizens, then the object for which the Theatre was erected has not been accomplished.  </w:t>
      </w:r>
      <w:proofErr w:type="spellStart"/>
      <w:r>
        <w:t>lt</w:t>
      </w:r>
      <w:proofErr w:type="spellEnd"/>
      <w:r>
        <w:t xml:space="preserve"> is plain, that with our knowledge and clearly-defined views upon these subjects, we cannot take any other course than this, and be justified.  We cannot descend to the level of the</w:t>
      </w:r>
      <w:r>
        <w:rPr>
          <w:sz w:val="20"/>
          <w:szCs w:val="20"/>
        </w:rPr>
        <w:t xml:space="preserve"> </w:t>
      </w:r>
      <w:r>
        <w:t>wicked world and copy after their fashions, and escape sin.  When our actors perform in that spirit which they should ever have, their performances will always be pleasing and interesting to true Latter-day Saints, and their acting will be attractive to every well-disposed man and woman of correct taste.  It is true that if their performances were to be measured by the standard of acting in the world, they might not bear close criticism; but is that standard a correct one?  Is it not possible for our performers to develop a taste which shall be peculiar to us and be in conformity with our views respecting the stage and its influences?  We know that there are plays, which are not objectionable when put on the stage in &lt;other&gt; some communities, that would be unsuitable for representation here. The moral sense of our community should be shocked by witnessing the performance of certain classes of plays; and if such were persistently put upon the boards, either the people should discontinue their attendance, or they would gradually become demoralized.  A style of acting also that in other places would meet with commendation and applause should not experience such a reception here.</w:t>
      </w:r>
    </w:p>
    <w:p w14:paraId="46B471B2" w14:textId="77777777" w:rsidR="00AD2E07" w:rsidRDefault="00AD2E07" w:rsidP="00AD2E07">
      <w:pPr>
        <w:pStyle w:val="NormalWeb"/>
        <w:ind w:firstLine="720"/>
        <w:jc w:val="both"/>
      </w:pPr>
      <w:r>
        <w:t xml:space="preserve">The addresses of our Elders to the people, when judged by the world's standard, are not accepted as specimens of oratory; yet they </w:t>
      </w:r>
      <w:proofErr w:type="gramStart"/>
      <w:r>
        <w:t>have an effect upon</w:t>
      </w:r>
      <w:proofErr w:type="gramEnd"/>
      <w:r>
        <w:t xml:space="preserve"> the hearts of the people which the most finished oratory, unaccompanied by the Spirit which persuades and attends them, fails to have.  So also with our efforts to instruct, please and amuse one another by means of the stage, and in all our other social amusements and pleasures; though we may not conform to the standard of the world, it is our privilege, nevertheless, to have that Spirit with us that will</w:t>
      </w:r>
      <w:r>
        <w:rPr>
          <w:sz w:val="20"/>
          <w:szCs w:val="20"/>
        </w:rPr>
        <w:t xml:space="preserve"> </w:t>
      </w:r>
      <w:r>
        <w:t>cause light and peace and joy and a feeling of satisfaction to fill our bosoms; and the honest stranger, when he joins with us in our recreations, and witnesses the performances of our actors, will be so pleased with the</w:t>
      </w:r>
      <w:r>
        <w:rPr>
          <w:sz w:val="20"/>
          <w:szCs w:val="20"/>
        </w:rPr>
        <w:t xml:space="preserve"> </w:t>
      </w:r>
      <w:r>
        <w:t xml:space="preserve">Spirit which he will feel that he will not stop to notice the faults or to </w:t>
      </w:r>
      <w:proofErr w:type="spellStart"/>
      <w:r>
        <w:t>criticise</w:t>
      </w:r>
      <w:proofErr w:type="spellEnd"/>
      <w:r>
        <w:t xml:space="preserve"> unfavorably the acting. This has been the case in the past, and it will continue to be so, if we act according to our knowledge.</w:t>
      </w:r>
    </w:p>
    <w:p w14:paraId="137A87F8" w14:textId="77777777" w:rsidR="00AD2E07" w:rsidRDefault="00AD2E07" w:rsidP="00AD2E07">
      <w:pPr>
        <w:pStyle w:val="NormalWeb"/>
        <w:ind w:firstLine="6480"/>
        <w:jc w:val="both"/>
      </w:pPr>
      <w:r>
        <w:t>Brigham Young.</w:t>
      </w:r>
    </w:p>
    <w:p w14:paraId="5EBEE173" w14:textId="77777777" w:rsidR="00AD2E07" w:rsidRDefault="00AD2E07" w:rsidP="00AD2E07">
      <w:pPr>
        <w:pStyle w:val="NormalWeb"/>
      </w:pPr>
      <w:r>
        <w:t>Jan. 9, 1865</w:t>
      </w:r>
    </w:p>
    <w:p w14:paraId="5BDBE6FF" w14:textId="77777777" w:rsidR="00E26F97" w:rsidRDefault="00E26F97">
      <w:bookmarkStart w:id="0" w:name="_GoBack"/>
      <w:bookmarkEnd w:id="0"/>
    </w:p>
    <w:sectPr w:rsidR="00E26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07"/>
    <w:rsid w:val="00AD2E07"/>
    <w:rsid w:val="00E2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7FD26"/>
  <w15:chartTrackingRefBased/>
  <w15:docId w15:val="{FEBD5B00-009F-40D4-BED5-338E856E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2E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84944">
      <w:bodyDiv w:val="1"/>
      <w:marLeft w:val="0"/>
      <w:marRight w:val="0"/>
      <w:marTop w:val="0"/>
      <w:marBottom w:val="0"/>
      <w:divBdr>
        <w:top w:val="none" w:sz="0" w:space="0" w:color="auto"/>
        <w:left w:val="none" w:sz="0" w:space="0" w:color="auto"/>
        <w:bottom w:val="none" w:sz="0" w:space="0" w:color="auto"/>
        <w:right w:val="none" w:sz="0" w:space="0" w:color="auto"/>
      </w:divBdr>
      <w:divsChild>
        <w:div w:id="203564766">
          <w:marLeft w:val="0"/>
          <w:marRight w:val="0"/>
          <w:marTop w:val="0"/>
          <w:marBottom w:val="0"/>
          <w:divBdr>
            <w:top w:val="none" w:sz="0" w:space="0" w:color="auto"/>
            <w:left w:val="none" w:sz="0" w:space="0" w:color="auto"/>
            <w:bottom w:val="none" w:sz="0" w:space="0" w:color="auto"/>
            <w:right w:val="none" w:sz="0" w:space="0" w:color="auto"/>
          </w:divBdr>
        </w:div>
        <w:div w:id="895554518">
          <w:marLeft w:val="0"/>
          <w:marRight w:val="0"/>
          <w:marTop w:val="0"/>
          <w:marBottom w:val="0"/>
          <w:divBdr>
            <w:top w:val="none" w:sz="0" w:space="0" w:color="auto"/>
            <w:left w:val="none" w:sz="0" w:space="0" w:color="auto"/>
            <w:bottom w:val="none" w:sz="0" w:space="0" w:color="auto"/>
            <w:right w:val="none" w:sz="0" w:space="0" w:color="auto"/>
          </w:divBdr>
        </w:div>
        <w:div w:id="227112464">
          <w:marLeft w:val="0"/>
          <w:marRight w:val="0"/>
          <w:marTop w:val="0"/>
          <w:marBottom w:val="0"/>
          <w:divBdr>
            <w:top w:val="none" w:sz="0" w:space="0" w:color="auto"/>
            <w:left w:val="none" w:sz="0" w:space="0" w:color="auto"/>
            <w:bottom w:val="none" w:sz="0" w:space="0" w:color="auto"/>
            <w:right w:val="none" w:sz="0" w:space="0" w:color="auto"/>
          </w:divBdr>
        </w:div>
        <w:div w:id="213956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2019-07-22T18:42:00Z</dcterms:created>
  <dcterms:modified xsi:type="dcterms:W3CDTF">2019-07-22T18:43:00Z</dcterms:modified>
</cp:coreProperties>
</file>